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69C1" w14:textId="77777777" w:rsidR="00063A9A" w:rsidRDefault="00210C75" w:rsidP="00063A9A">
      <w:pPr>
        <w:pStyle w:val="Heading1"/>
      </w:pPr>
      <w:r>
        <w:t xml:space="preserve">Video transcript: </w:t>
      </w:r>
      <w:r w:rsidR="00063A9A">
        <w:t>Consumers with a disability – your consumer rights</w:t>
      </w:r>
    </w:p>
    <w:p w14:paraId="7A1669C2" w14:textId="77777777" w:rsidR="00210C75" w:rsidRDefault="00210C75" w:rsidP="002864E4">
      <w:r>
        <w:t xml:space="preserve">Title: </w:t>
      </w:r>
      <w:r w:rsidRPr="00210C75">
        <w:t>Consumers with a disability – your consumer rights</w:t>
      </w:r>
    </w:p>
    <w:p w14:paraId="7A1669C3" w14:textId="77777777" w:rsidR="00210C75" w:rsidRDefault="00210C75" w:rsidP="002864E4">
      <w:r>
        <w:t>Music: Playful music plays in the background</w:t>
      </w:r>
    </w:p>
    <w:p w14:paraId="7A1669C4" w14:textId="77777777" w:rsidR="00210C75" w:rsidRDefault="00210C75" w:rsidP="002864E4">
      <w:r>
        <w:t>Length: 4:53 minutes</w:t>
      </w:r>
    </w:p>
    <w:p w14:paraId="7A1669C5" w14:textId="77777777" w:rsidR="00210C75" w:rsidRDefault="00210C75" w:rsidP="00210C75">
      <w:pPr>
        <w:pStyle w:val="Heading4"/>
      </w:pPr>
      <w:r>
        <w:t>Transcript begins</w:t>
      </w:r>
    </w:p>
    <w:p w14:paraId="7A1669C6" w14:textId="77777777" w:rsidR="00210C75" w:rsidRDefault="00210C75" w:rsidP="002864E4">
      <w:r>
        <w:t>Description: Video is animated. A woman is casually lounging on the couch. Her pet cat is grooming itself next to her. The woman is looking at three video thumbnails and words appear below: ‘Choose a chapter or wait for the video to start’. After 10 seconds, the video starts to play. A male voice is narrating.</w:t>
      </w:r>
    </w:p>
    <w:p w14:paraId="7A1669C7" w14:textId="77777777" w:rsidR="002864E4" w:rsidRDefault="00210C75" w:rsidP="002864E4">
      <w:r>
        <w:t xml:space="preserve">Voice: </w:t>
      </w:r>
      <w:r w:rsidR="00E74F65">
        <w:t>“</w:t>
      </w:r>
      <w:r w:rsidR="002864E4">
        <w:t>If you have a disability and buy products or pay for services, this video is for you.</w:t>
      </w:r>
      <w:r w:rsidR="00E74F65">
        <w:t>”</w:t>
      </w:r>
    </w:p>
    <w:p w14:paraId="7A1669C8" w14:textId="77777777" w:rsidR="00210C75" w:rsidRDefault="00210C75" w:rsidP="002864E4">
      <w:r>
        <w:t>Description: A TV screen shows which says Chapter 1, Buying goods or services</w:t>
      </w:r>
    </w:p>
    <w:p w14:paraId="7A1669C9" w14:textId="77777777" w:rsidR="002864E4" w:rsidRDefault="00210C75" w:rsidP="002864E4">
      <w:r>
        <w:t xml:space="preserve">Voice: </w:t>
      </w:r>
      <w:r w:rsidR="00E74F65">
        <w:t>“</w:t>
      </w:r>
      <w:r w:rsidR="002864E4">
        <w:t>Chapter 1</w:t>
      </w:r>
      <w:r>
        <w:t>,</w:t>
      </w:r>
      <w:r w:rsidR="002864E4">
        <w:t xml:space="preserve"> Buying goods and services</w:t>
      </w:r>
      <w:r w:rsidR="00E74F65">
        <w:t>”</w:t>
      </w:r>
    </w:p>
    <w:p w14:paraId="7A1669CA" w14:textId="77777777" w:rsidR="00210C75" w:rsidRDefault="00210C75" w:rsidP="002864E4">
      <w:r>
        <w:t xml:space="preserve">Description: The woman is seen walking to a counter with a box. The counter has a sign on it which reads ‘Consumer </w:t>
      </w:r>
      <w:proofErr w:type="gramStart"/>
      <w:r>
        <w:t>guarantees</w:t>
      </w:r>
      <w:r w:rsidR="00E74F65">
        <w:t>’</w:t>
      </w:r>
      <w:proofErr w:type="gramEnd"/>
      <w:r w:rsidR="00E74F65">
        <w:t>.</w:t>
      </w:r>
    </w:p>
    <w:p w14:paraId="7A1669CB" w14:textId="77777777" w:rsidR="002864E4" w:rsidRDefault="00E74F65" w:rsidP="002864E4">
      <w:r>
        <w:t>Voice: “</w:t>
      </w:r>
      <w:r w:rsidR="002864E4">
        <w:t>The Australian Consumer Law provides you with automatic consumer guarantees to make sure you get what you paid for.</w:t>
      </w:r>
      <w:r>
        <w:t>”</w:t>
      </w:r>
    </w:p>
    <w:p w14:paraId="7A1669CC" w14:textId="77777777" w:rsidR="00E74F65" w:rsidRDefault="00E74F65" w:rsidP="002864E4">
      <w:r>
        <w:t>Description: The video zooms in on the woman and the sign which also reads ‘Protections’. Three symbols appear. One is a wrench that reads ‘Repair’, the second is two boxes with arrows indicating a swap that reads ‘Replacement’ and the third is a money bag with an arrow circling it that reads ‘Refund’.</w:t>
      </w:r>
    </w:p>
    <w:p w14:paraId="7A1669CD" w14:textId="77777777" w:rsidR="002864E4" w:rsidRDefault="00E74F65" w:rsidP="002864E4">
      <w:r>
        <w:t>Voice: “</w:t>
      </w:r>
      <w:r w:rsidR="002864E4">
        <w:t>If you pay for a product or service and there is a problem with it, you have the right to a remedy</w:t>
      </w:r>
      <w:r>
        <w:t>”</w:t>
      </w:r>
      <w:r w:rsidR="002864E4">
        <w:t>.</w:t>
      </w:r>
    </w:p>
    <w:p w14:paraId="7A1669CE" w14:textId="77777777" w:rsidR="002864E4" w:rsidRDefault="002864E4" w:rsidP="002864E4">
      <w:r>
        <w:t xml:space="preserve">Consumer guarantees protect you when you buy products or services </w:t>
      </w:r>
      <w:r w:rsidR="00E74F65">
        <w:t>[Description: Scene goes to blank and graphics pop up as voice says] “</w:t>
      </w:r>
      <w:r>
        <w:t>in shops, online, over the phone or through a service provider.</w:t>
      </w:r>
      <w:r w:rsidR="00E74F65">
        <w:t>”</w:t>
      </w:r>
    </w:p>
    <w:p w14:paraId="7A1669CF" w14:textId="77777777" w:rsidR="00E74F65" w:rsidRDefault="00E74F65" w:rsidP="002864E4">
      <w:r>
        <w:t>Description: The cat is on the counter grooming. It watches words describing services pop up as the voiceover speaks.</w:t>
      </w:r>
    </w:p>
    <w:p w14:paraId="7A1669D0" w14:textId="77777777" w:rsidR="002864E4" w:rsidRDefault="00E74F65" w:rsidP="002864E4">
      <w:r>
        <w:t>Voice: “</w:t>
      </w:r>
      <w:r w:rsidR="002864E4">
        <w:t>This includes disability services such as physical therapy, home or vehicle modifications and wellbeing services.</w:t>
      </w:r>
    </w:p>
    <w:p w14:paraId="7A1669D1" w14:textId="77777777" w:rsidR="002864E4" w:rsidRDefault="002864E4" w:rsidP="002864E4">
      <w:r>
        <w:t>It makes no difference whether you paid for the product or service yourself, through the NDIS, or your state or territory’s disability support system.</w:t>
      </w:r>
    </w:p>
    <w:p w14:paraId="7A1669D2" w14:textId="77777777" w:rsidR="002864E4" w:rsidRDefault="002864E4" w:rsidP="002864E4">
      <w:r>
        <w:t>Any product or service bought for personal use is covered by Consumer Guarantees.</w:t>
      </w:r>
      <w:r w:rsidR="00E74F65">
        <w:t>”</w:t>
      </w:r>
    </w:p>
    <w:p w14:paraId="7A1669D3" w14:textId="77777777" w:rsidR="00E74F65" w:rsidRDefault="00E74F65" w:rsidP="002864E4">
      <w:r>
        <w:t xml:space="preserve">Description: Screen goes to blank yellow background and </w:t>
      </w:r>
      <w:r w:rsidR="0048391C">
        <w:t>graphics</w:t>
      </w:r>
      <w:r>
        <w:t xml:space="preserve"> appear as the voice over speaks.</w:t>
      </w:r>
      <w:r w:rsidR="0048391C">
        <w:t xml:space="preserve"> The graphics show a wheelchair, hearing aid, prosthetic leg and electronic tablet.</w:t>
      </w:r>
    </w:p>
    <w:p w14:paraId="7A1669D4" w14:textId="77777777" w:rsidR="002864E4" w:rsidRDefault="00E74F65" w:rsidP="002864E4">
      <w:r>
        <w:t>Voice: “</w:t>
      </w:r>
      <w:r w:rsidR="002864E4">
        <w:t>These Consumer Guarantees ensure that:</w:t>
      </w:r>
    </w:p>
    <w:p w14:paraId="7A1669D5" w14:textId="77777777" w:rsidR="002864E4" w:rsidRDefault="002864E4" w:rsidP="002864E4">
      <w:r>
        <w:lastRenderedPageBreak/>
        <w:t xml:space="preserve">- Products are of acceptable quality; that is, they are </w:t>
      </w:r>
      <w:r w:rsidR="0048391C">
        <w:t xml:space="preserve">[Words appear on screen as spoken] </w:t>
      </w:r>
      <w:r>
        <w:t>safe, durable and without fault.</w:t>
      </w:r>
    </w:p>
    <w:p w14:paraId="7A1669D6" w14:textId="77777777" w:rsidR="002864E4" w:rsidRDefault="002864E4" w:rsidP="002864E4">
      <w:r>
        <w:t>- Products match their description, or any sample or demonstration model.</w:t>
      </w:r>
    </w:p>
    <w:p w14:paraId="7A1669D7" w14:textId="77777777" w:rsidR="002864E4" w:rsidRDefault="002864E4" w:rsidP="002864E4">
      <w:r>
        <w:t xml:space="preserve">- Products and services are fit for any purposes </w:t>
      </w:r>
      <w:r w:rsidR="0048391C">
        <w:t xml:space="preserve">[graphics spread out and labels appear indicating descriptions of the items] </w:t>
      </w:r>
      <w:r>
        <w:t>that you made known to the seller</w:t>
      </w:r>
      <w:r w:rsidR="0048391C">
        <w:t>.</w:t>
      </w:r>
    </w:p>
    <w:p w14:paraId="7A1669D8" w14:textId="77777777" w:rsidR="002864E4" w:rsidRDefault="002864E4" w:rsidP="002864E4">
      <w:r>
        <w:t xml:space="preserve">- Services will be provided with due care and skill </w:t>
      </w:r>
      <w:r w:rsidR="0048391C">
        <w:t xml:space="preserve">[graphic labels disappear again and the items turn into boxed items] </w:t>
      </w:r>
      <w:r>
        <w:t>and delivered within a reasonable time</w:t>
      </w:r>
      <w:r w:rsidR="0048391C">
        <w:t xml:space="preserve"> [boxes are stacked </w:t>
      </w:r>
      <w:proofErr w:type="gramStart"/>
      <w:r w:rsidR="0048391C">
        <w:t>an</w:t>
      </w:r>
      <w:proofErr w:type="gramEnd"/>
      <w:r w:rsidR="0048391C">
        <w:t xml:space="preserve"> move off screen]</w:t>
      </w:r>
      <w:r>
        <w:t>.</w:t>
      </w:r>
    </w:p>
    <w:p w14:paraId="7A1669D9" w14:textId="77777777" w:rsidR="0048391C" w:rsidRDefault="0048391C" w:rsidP="002864E4">
      <w:r>
        <w:t>Description: We are back to woman on the couch.</w:t>
      </w:r>
    </w:p>
    <w:p w14:paraId="7A1669DA" w14:textId="77777777" w:rsidR="002864E4" w:rsidRDefault="0048391C" w:rsidP="002864E4">
      <w:r>
        <w:t xml:space="preserve">Voice: </w:t>
      </w:r>
      <w:r w:rsidR="002864E4">
        <w:t xml:space="preserve">If any products or services you pay for are “not up to scratch” you are entitled to a remedy. </w:t>
      </w:r>
      <w:r>
        <w:t>[A thought bubble appears as the woman thinks of an electronic tablet that is cracked and broken, she shakes her head]</w:t>
      </w:r>
    </w:p>
    <w:p w14:paraId="7A1669DB" w14:textId="77777777" w:rsidR="002864E4" w:rsidRDefault="002864E4" w:rsidP="002864E4">
      <w:r>
        <w:t xml:space="preserve">The remedy you receive depends on whether the failure is major or minor. </w:t>
      </w:r>
      <w:r w:rsidR="0048391C">
        <w:t>[The cat jumps on the bubble and the woman smile and pats it.]</w:t>
      </w:r>
    </w:p>
    <w:p w14:paraId="7A1669DC" w14:textId="77777777" w:rsidR="0048391C" w:rsidRDefault="0048391C" w:rsidP="0048391C">
      <w:r>
        <w:t>Description: A TV screen shows which says Chapter 2, Be a smart shopper</w:t>
      </w:r>
    </w:p>
    <w:p w14:paraId="7A1669DD" w14:textId="77777777" w:rsidR="002864E4" w:rsidRDefault="0048391C" w:rsidP="0048391C">
      <w:r>
        <w:t>Voice: “</w:t>
      </w:r>
      <w:r w:rsidR="002864E4">
        <w:t>Chapter 2: Be a smart shopper.</w:t>
      </w:r>
      <w:r>
        <w:t>”</w:t>
      </w:r>
    </w:p>
    <w:p w14:paraId="7A1669DE" w14:textId="77777777" w:rsidR="0048391C" w:rsidRDefault="0048391C" w:rsidP="0048391C">
      <w:r>
        <w:t xml:space="preserve">Description: </w:t>
      </w:r>
      <w:r w:rsidR="00FB4487">
        <w:t>The woman is shopping. She is in front an aisle of various items and has an identical item in each hand, weighing them up.</w:t>
      </w:r>
    </w:p>
    <w:p w14:paraId="7A1669DF" w14:textId="77777777" w:rsidR="002864E4" w:rsidRDefault="00FB4487" w:rsidP="002864E4">
      <w:r>
        <w:t>Voice: “</w:t>
      </w:r>
      <w:r w:rsidR="002864E4">
        <w:t xml:space="preserve">Before you buy products or services you can also protect yourself by being a </w:t>
      </w:r>
      <w:r>
        <w:t>[Flashing sign appears] smart shopper.”</w:t>
      </w:r>
    </w:p>
    <w:p w14:paraId="7A1669E0" w14:textId="77777777" w:rsidR="00FB4487" w:rsidRDefault="00FB4487" w:rsidP="002864E4">
      <w:r>
        <w:t>Description: Screen goes to blank dark blue and words appear as the voice speaks.</w:t>
      </w:r>
    </w:p>
    <w:p w14:paraId="7A1669E1" w14:textId="77777777" w:rsidR="002864E4" w:rsidRDefault="00FB4487" w:rsidP="002864E4">
      <w:r>
        <w:t>Voice: “</w:t>
      </w:r>
      <w:r w:rsidR="002864E4">
        <w:t>Always do your research first. Compare offers, ask questions, read independent online reviews on the product or service provider and take your time to make the right purchasing decision.</w:t>
      </w:r>
    </w:p>
    <w:p w14:paraId="7A1669E2" w14:textId="77777777" w:rsidR="00FB4487" w:rsidRDefault="00FB4487" w:rsidP="002864E4">
      <w:r>
        <w:t>Description: The woman is on the couch, speaking on the phone with a concerned expression.</w:t>
      </w:r>
    </w:p>
    <w:p w14:paraId="7A1669E3" w14:textId="77777777" w:rsidR="002864E4" w:rsidRDefault="00FB4487" w:rsidP="002864E4">
      <w:r>
        <w:t>Voice: “</w:t>
      </w:r>
      <w:r w:rsidR="002864E4">
        <w:t>It’s also important to remember that there are rules for people on selling products or services to you at your front door or over the phone.</w:t>
      </w:r>
    </w:p>
    <w:p w14:paraId="7A1669E4" w14:textId="77777777" w:rsidR="00FB4487" w:rsidRDefault="00FB4487" w:rsidP="002864E4">
      <w:r>
        <w:t>Description: We see a man in with a briefcase approach the outside of a home and knock.</w:t>
      </w:r>
      <w:r w:rsidR="00F177F1">
        <w:t xml:space="preserve"> Words appear as the voice speak.</w:t>
      </w:r>
    </w:p>
    <w:p w14:paraId="7A1669E5" w14:textId="77777777" w:rsidR="002864E4" w:rsidRDefault="00FB4487" w:rsidP="002864E4">
      <w:r>
        <w:t xml:space="preserve">Voice: </w:t>
      </w:r>
      <w:r w:rsidR="002864E4">
        <w:t>They can’t call or knock on your door during certain times, like on a Sunday or late at night, and you always have the right to say ‘no’ or ask them to leave.</w:t>
      </w:r>
    </w:p>
    <w:p w14:paraId="7A1669E6" w14:textId="77777777" w:rsidR="00F177F1" w:rsidRDefault="00F177F1" w:rsidP="002864E4">
      <w:r>
        <w:t>Description: The woman is on the couch. In her thought bubble she is buying a box from the man with the briefcase.</w:t>
      </w:r>
    </w:p>
    <w:p w14:paraId="7A1669E7" w14:textId="77777777" w:rsidR="002864E4" w:rsidRDefault="00F177F1" w:rsidP="002864E4">
      <w:r>
        <w:t xml:space="preserve">Voice: </w:t>
      </w:r>
      <w:r w:rsidR="002864E4">
        <w:t>If you do buy something, you have 10 business days to change your mind.</w:t>
      </w:r>
    </w:p>
    <w:p w14:paraId="7A1669E8" w14:textId="77777777" w:rsidR="00F177F1" w:rsidRDefault="00F177F1" w:rsidP="002864E4">
      <w:r>
        <w:t>Description: We see a man in with a briefcase approach the outside of a home. He sees the sign on the door and leaves.</w:t>
      </w:r>
    </w:p>
    <w:p w14:paraId="7A1669E9" w14:textId="77777777" w:rsidR="002864E4" w:rsidRDefault="00F177F1" w:rsidP="002864E4">
      <w:r>
        <w:t>Voice: “</w:t>
      </w:r>
      <w:r w:rsidR="002864E4">
        <w:t>If you don’t want salespeople knocking on your door, put up a Do Not Knock sign.</w:t>
      </w:r>
    </w:p>
    <w:p w14:paraId="7A1669EA" w14:textId="77777777" w:rsidR="002864E4" w:rsidRDefault="002864E4" w:rsidP="002864E4">
      <w:r>
        <w:lastRenderedPageBreak/>
        <w:t>You can get these signs from the ACCC website or your local consumer protection agency.</w:t>
      </w:r>
    </w:p>
    <w:p w14:paraId="7A1669EB" w14:textId="77777777" w:rsidR="00F177F1" w:rsidRDefault="00F177F1" w:rsidP="002864E4">
      <w:r>
        <w:t xml:space="preserve">Description: In the next screen, there are lots of papers. Some say bank statement, receipt or contract. </w:t>
      </w:r>
    </w:p>
    <w:p w14:paraId="7A1669EC" w14:textId="77777777" w:rsidR="002864E4" w:rsidRDefault="00F177F1" w:rsidP="002864E4">
      <w:r>
        <w:t>Voice: “</w:t>
      </w:r>
      <w:r w:rsidR="002864E4">
        <w:t>Keep the proof of purchase, such as receipts, bank statements or contracts.</w:t>
      </w:r>
      <w:r>
        <w:t xml:space="preserve"> [A hand appears with a phone and takes photos of the receipt] </w:t>
      </w:r>
      <w:r w:rsidR="002864E4">
        <w:t>It’s a good idea to take a photo of receipts on your phone for safekeeping.</w:t>
      </w:r>
    </w:p>
    <w:p w14:paraId="7A1669ED" w14:textId="77777777" w:rsidR="00F177F1" w:rsidRDefault="00F177F1" w:rsidP="002864E4">
      <w:r>
        <w:t xml:space="preserve">Description: All papers but the contract </w:t>
      </w:r>
      <w:proofErr w:type="gramStart"/>
      <w:r>
        <w:t>slide</w:t>
      </w:r>
      <w:proofErr w:type="gramEnd"/>
      <w:r>
        <w:t xml:space="preserve"> away. Words appear as the voice speaks.</w:t>
      </w:r>
    </w:p>
    <w:p w14:paraId="7A1669EE" w14:textId="77777777" w:rsidR="002864E4" w:rsidRDefault="00F177F1" w:rsidP="00F177F1">
      <w:r>
        <w:t xml:space="preserve">Voice: </w:t>
      </w:r>
      <w:r w:rsidR="001F5A28">
        <w:t>“</w:t>
      </w:r>
      <w:r w:rsidR="002864E4">
        <w:t>Before signing a contract, you should</w:t>
      </w:r>
      <w:r>
        <w:t>: r</w:t>
      </w:r>
      <w:r w:rsidR="002864E4">
        <w:t>ead it carefully</w:t>
      </w:r>
      <w:r>
        <w:t>, u</w:t>
      </w:r>
      <w:r w:rsidR="002864E4">
        <w:t>nderstand what it means for you.</w:t>
      </w:r>
      <w:r>
        <w:t xml:space="preserve"> </w:t>
      </w:r>
      <w:r w:rsidR="002864E4">
        <w:t xml:space="preserve">This </w:t>
      </w:r>
      <w:proofErr w:type="gramStart"/>
      <w:r w:rsidR="002864E4">
        <w:t>includes</w:t>
      </w:r>
      <w:r>
        <w:t>:</w:t>
      </w:r>
      <w:proofErr w:type="gramEnd"/>
      <w:r w:rsidR="002864E4">
        <w:t xml:space="preserve"> </w:t>
      </w:r>
      <w:r>
        <w:t>u</w:t>
      </w:r>
      <w:r w:rsidR="002864E4">
        <w:t xml:space="preserve">nderstanding what you </w:t>
      </w:r>
      <w:proofErr w:type="gramStart"/>
      <w:r w:rsidR="002864E4">
        <w:t>have to</w:t>
      </w:r>
      <w:proofErr w:type="gramEnd"/>
      <w:r w:rsidR="002864E4">
        <w:t xml:space="preserve"> do, what the business must do for you, how and when you </w:t>
      </w:r>
      <w:proofErr w:type="gramStart"/>
      <w:r w:rsidR="002864E4">
        <w:t>have to</w:t>
      </w:r>
      <w:proofErr w:type="gramEnd"/>
      <w:r w:rsidR="002864E4">
        <w:t xml:space="preserve"> pay and when the contract ends.</w:t>
      </w:r>
      <w:r w:rsidR="001F5A28">
        <w:t>”</w:t>
      </w:r>
    </w:p>
    <w:p w14:paraId="7A1669EF" w14:textId="77777777" w:rsidR="00F177F1" w:rsidRDefault="00F177F1" w:rsidP="002864E4">
      <w:r>
        <w:t>Description: The cat appears and puts dirty paw</w:t>
      </w:r>
      <w:r w:rsidR="001E7896">
        <w:t>-</w:t>
      </w:r>
      <w:r>
        <w:t>prints all over the contract.</w:t>
      </w:r>
    </w:p>
    <w:p w14:paraId="7A1669F0" w14:textId="77777777" w:rsidR="002864E4" w:rsidRDefault="00F177F1" w:rsidP="002864E4">
      <w:r>
        <w:t xml:space="preserve">Voice: </w:t>
      </w:r>
      <w:r w:rsidR="001F5A28">
        <w:t>“</w:t>
      </w:r>
      <w:r w:rsidR="002864E4">
        <w:t>Never sign a contract you are not happy with or don’t completely understand.</w:t>
      </w:r>
      <w:r>
        <w:t xml:space="preserve"> </w:t>
      </w:r>
      <w:r w:rsidR="002864E4">
        <w:t xml:space="preserve">Some contracts are very </w:t>
      </w:r>
      <w:proofErr w:type="gramStart"/>
      <w:r w:rsidR="002864E4">
        <w:t>complex</w:t>
      </w:r>
      <w:proofErr w:type="gramEnd"/>
      <w:r w:rsidR="002864E4">
        <w:t xml:space="preserve"> and you may need legal assistance.</w:t>
      </w:r>
      <w:r w:rsidR="001F5A28">
        <w:t>”</w:t>
      </w:r>
    </w:p>
    <w:p w14:paraId="7A1669F1" w14:textId="77777777" w:rsidR="00F177F1" w:rsidRDefault="00F177F1" w:rsidP="002864E4">
      <w:r>
        <w:t>Description: The contract slides away and a paper with the title Warranty appears</w:t>
      </w:r>
      <w:r w:rsidR="001F5A28">
        <w:t xml:space="preserve"> with ’12 months’ written on it</w:t>
      </w:r>
      <w:r>
        <w:t>.</w:t>
      </w:r>
      <w:r w:rsidR="001F5A28">
        <w:t xml:space="preserve"> A box also appears.</w:t>
      </w:r>
    </w:p>
    <w:p w14:paraId="7A1669F2" w14:textId="77777777" w:rsidR="002864E4" w:rsidRDefault="001F5A28" w:rsidP="002864E4">
      <w:r>
        <w:t>Voice: “</w:t>
      </w:r>
      <w:r w:rsidR="002864E4">
        <w:t>Sometimes products or</w:t>
      </w:r>
      <w:r>
        <w:t xml:space="preserve"> services come with a warranty.”</w:t>
      </w:r>
    </w:p>
    <w:p w14:paraId="7A1669F3" w14:textId="77777777" w:rsidR="001F5A28" w:rsidRDefault="001F5A28" w:rsidP="002864E4">
      <w:r>
        <w:t>Description: The warranty page turns and the title becomes “Extended warranty’. The box has dollar signs on it.</w:t>
      </w:r>
    </w:p>
    <w:p w14:paraId="7A1669F4" w14:textId="77777777" w:rsidR="002864E4" w:rsidRDefault="001F5A28" w:rsidP="002864E4">
      <w:r>
        <w:t>Voice: “</w:t>
      </w:r>
      <w:r w:rsidR="002864E4">
        <w:t>A business might ask if you want to pay more so that you are protect</w:t>
      </w:r>
      <w:r>
        <w:t xml:space="preserve">ed for a longer period of time [The ’12 months’ tag becomes ’24 months’]. </w:t>
      </w:r>
      <w:r w:rsidR="002864E4">
        <w:t>This is known as an ‘extended warranty.’</w:t>
      </w:r>
    </w:p>
    <w:p w14:paraId="7A1669F5" w14:textId="77777777" w:rsidR="001F5A28" w:rsidRDefault="001F5A28" w:rsidP="002864E4">
      <w:r>
        <w:t>Description: A blank blue screen appears with the title ‘Do you want an extended warranty?’. Words appear as the voice speaks.</w:t>
      </w:r>
    </w:p>
    <w:p w14:paraId="7A1669F6" w14:textId="77777777" w:rsidR="002864E4" w:rsidRDefault="001F5A28" w:rsidP="002864E4">
      <w:r>
        <w:t>Voice: “</w:t>
      </w:r>
      <w:r w:rsidR="002864E4">
        <w:t>If you are offered an extended warranty always ask:</w:t>
      </w:r>
    </w:p>
    <w:p w14:paraId="7A1669F7" w14:textId="77777777" w:rsidR="002864E4" w:rsidRDefault="002864E4" w:rsidP="002864E4">
      <w:r>
        <w:t>“What extra protection does it offer above my consumer guarantees?”</w:t>
      </w:r>
    </w:p>
    <w:p w14:paraId="7A1669F8" w14:textId="77777777" w:rsidR="001F5A28" w:rsidRDefault="001F5A28" w:rsidP="002864E4">
      <w:r>
        <w:t xml:space="preserve">Description: The woman is standing and holding a contract. The words ‘Take your time, </w:t>
      </w:r>
      <w:proofErr w:type="gramStart"/>
      <w:r>
        <w:t>Ask</w:t>
      </w:r>
      <w:proofErr w:type="gramEnd"/>
      <w:r>
        <w:t xml:space="preserve"> questions, </w:t>
      </w:r>
      <w:proofErr w:type="gramStart"/>
      <w:r>
        <w:t>Be</w:t>
      </w:r>
      <w:proofErr w:type="gramEnd"/>
      <w:r>
        <w:t xml:space="preserve"> a smart shopper’ are ticked off as the voice speaks.</w:t>
      </w:r>
    </w:p>
    <w:p w14:paraId="7A1669F9" w14:textId="77777777" w:rsidR="002864E4" w:rsidRDefault="001F5A28" w:rsidP="002864E4">
      <w:r>
        <w:t>Voice: “</w:t>
      </w:r>
      <w:r w:rsidR="002864E4">
        <w:t>Consumer guarantees are often enough protection without paying extra, so always check.</w:t>
      </w:r>
      <w:r>
        <w:t>”</w:t>
      </w:r>
    </w:p>
    <w:p w14:paraId="7A1669FA" w14:textId="77777777" w:rsidR="002864E4" w:rsidRDefault="001F5A28" w:rsidP="002864E4">
      <w:r>
        <w:t xml:space="preserve">Description: A TV screen shows which says </w:t>
      </w:r>
      <w:r w:rsidR="002864E4">
        <w:t>Chapter 3: How to Complain</w:t>
      </w:r>
    </w:p>
    <w:p w14:paraId="7A1669FB" w14:textId="77777777" w:rsidR="001F5A28" w:rsidRDefault="001F5A28" w:rsidP="002864E4">
      <w:r>
        <w:t>Voice: “Chapter 3: How to Complain”</w:t>
      </w:r>
    </w:p>
    <w:p w14:paraId="7A1669FC" w14:textId="77777777" w:rsidR="00E8412B" w:rsidRDefault="001F5A28" w:rsidP="002864E4">
      <w:r>
        <w:t xml:space="preserve">Description: We see the cat scratching on a post amongst a big playset </w:t>
      </w:r>
    </w:p>
    <w:p w14:paraId="7A1669FD" w14:textId="77777777" w:rsidR="002864E4" w:rsidRDefault="00E8412B" w:rsidP="002864E4">
      <w:r>
        <w:t>Voice: “</w:t>
      </w:r>
      <w:r w:rsidR="002864E4">
        <w:t>As a consumer you have the right to complain if something you pay for is not what you expected.</w:t>
      </w:r>
      <w:r>
        <w:t>”</w:t>
      </w:r>
    </w:p>
    <w:p w14:paraId="7A1669FE" w14:textId="77777777" w:rsidR="00E8412B" w:rsidRDefault="00E8412B" w:rsidP="00E8412B">
      <w:r>
        <w:t>Description: The woman is on the couch, speaking on the phone with a concerned expression.</w:t>
      </w:r>
    </w:p>
    <w:p w14:paraId="7A1669FF" w14:textId="77777777" w:rsidR="002864E4" w:rsidRDefault="00E8412B" w:rsidP="002864E4">
      <w:r>
        <w:t>Voice: “</w:t>
      </w:r>
      <w:r w:rsidR="002864E4">
        <w:t>If you are not happy, speak up. Contact the business you bought the products or services from.</w:t>
      </w:r>
      <w:r>
        <w:t>”</w:t>
      </w:r>
    </w:p>
    <w:p w14:paraId="7A166A00" w14:textId="77777777" w:rsidR="00E8412B" w:rsidRDefault="00E8412B" w:rsidP="002864E4">
      <w:r>
        <w:t xml:space="preserve">Description: We see a hand holding a phone and </w:t>
      </w:r>
      <w:proofErr w:type="gramStart"/>
      <w:r>
        <w:t>an</w:t>
      </w:r>
      <w:proofErr w:type="gramEnd"/>
      <w:r>
        <w:t xml:space="preserve"> screen with an email on it.</w:t>
      </w:r>
    </w:p>
    <w:p w14:paraId="7A166A01" w14:textId="77777777" w:rsidR="002864E4" w:rsidRDefault="00E8412B" w:rsidP="002864E4">
      <w:r>
        <w:lastRenderedPageBreak/>
        <w:t>Voice: “</w:t>
      </w:r>
      <w:r w:rsidR="002864E4">
        <w:t>Keep a record of your conversation or email.</w:t>
      </w:r>
      <w:r>
        <w:t>”</w:t>
      </w:r>
    </w:p>
    <w:p w14:paraId="7A166A02" w14:textId="77777777" w:rsidR="00E8412B" w:rsidRDefault="00E8412B" w:rsidP="002864E4">
      <w:r>
        <w:t>Description: The woman is holding a box and speaking with the man with the briefcase. They are smiling and nodding as they speak.</w:t>
      </w:r>
    </w:p>
    <w:p w14:paraId="7A166A03" w14:textId="77777777" w:rsidR="002864E4" w:rsidRDefault="00E8412B" w:rsidP="002864E4">
      <w:r>
        <w:t>Voice: “</w:t>
      </w:r>
      <w:r w:rsidR="002864E4">
        <w:t xml:space="preserve">Most businesses will help you straight away. Minor problems with a product should get you a free repair. </w:t>
      </w:r>
    </w:p>
    <w:p w14:paraId="7A166A04" w14:textId="77777777" w:rsidR="002864E4" w:rsidRDefault="002864E4" w:rsidP="002864E4">
      <w:r>
        <w:t>If the problem is major or can’t be fixed, you can choose a replacement or get your money back.</w:t>
      </w:r>
    </w:p>
    <w:p w14:paraId="7A166A05" w14:textId="77777777" w:rsidR="00E8412B" w:rsidRDefault="00E8412B" w:rsidP="002864E4">
      <w:r>
        <w:t xml:space="preserve">Description: A man in overalls is painting half the screen in an aqua colour, then walks off suddenly. The woman appears and looks concern. She points to the </w:t>
      </w:r>
      <w:proofErr w:type="gramStart"/>
      <w:r>
        <w:t>wall</w:t>
      </w:r>
      <w:proofErr w:type="gramEnd"/>
      <w:r>
        <w:t xml:space="preserve"> and the painter comes back to resume painting.</w:t>
      </w:r>
    </w:p>
    <w:p w14:paraId="7A166A06" w14:textId="77777777" w:rsidR="002864E4" w:rsidRDefault="00E8412B" w:rsidP="002864E4">
      <w:r>
        <w:t>Voice: “</w:t>
      </w:r>
      <w:r w:rsidR="002864E4">
        <w:t>If you have a minor problem with a service, you can ask the business to fix the problem for free. If they do not fix it or do not fix it within a reasonable time, you can get someone else to fix it and claim the cost from the business.</w:t>
      </w:r>
    </w:p>
    <w:p w14:paraId="7A166A07" w14:textId="77777777" w:rsidR="00E8412B" w:rsidRDefault="00E8412B" w:rsidP="002864E4">
      <w:r>
        <w:t>Description: A contract appears.</w:t>
      </w:r>
    </w:p>
    <w:p w14:paraId="7A166A08" w14:textId="77777777" w:rsidR="00E8412B" w:rsidRDefault="00E8412B" w:rsidP="002864E4">
      <w:r>
        <w:t>Voice: “</w:t>
      </w:r>
      <w:r w:rsidR="002864E4">
        <w:t>If there is a major failure with a service, you can cancel the contract and get some or all of your money back, depending on the circumstances.</w:t>
      </w:r>
      <w:r>
        <w:t>”</w:t>
      </w:r>
    </w:p>
    <w:p w14:paraId="7A166A09" w14:textId="77777777" w:rsidR="00E8412B" w:rsidRDefault="00E8412B" w:rsidP="002864E4">
      <w:r>
        <w:t xml:space="preserve">Description: The woman </w:t>
      </w:r>
      <w:r w:rsidR="001E7896">
        <w:t xml:space="preserve">appears </w:t>
      </w:r>
      <w:r>
        <w:t>with arms crossed, looking unhappy.</w:t>
      </w:r>
    </w:p>
    <w:p w14:paraId="7A166A0A" w14:textId="77777777" w:rsidR="002864E4" w:rsidRDefault="00E8412B" w:rsidP="002864E4">
      <w:r>
        <w:t>Voice: “</w:t>
      </w:r>
      <w:r w:rsidR="002864E4">
        <w:t>If you’re not happy with the business’s response, then it is your right to take matters further.</w:t>
      </w:r>
      <w:r>
        <w:t xml:space="preserve"> </w:t>
      </w:r>
      <w:r w:rsidR="002864E4">
        <w:t>Do this by contacting your state or territory Consumer Protection Agency. If you need help doing this: ask someone you trust.</w:t>
      </w:r>
      <w:r>
        <w:t>”</w:t>
      </w:r>
    </w:p>
    <w:p w14:paraId="7A166A0B" w14:textId="77777777" w:rsidR="00E8412B" w:rsidRDefault="00E8412B" w:rsidP="002864E4">
      <w:r>
        <w:t>Description: The sign with ‘Consumer guarantees, protections’ appears and the woman looks happy.</w:t>
      </w:r>
    </w:p>
    <w:p w14:paraId="7A166A0C" w14:textId="77777777" w:rsidR="002864E4" w:rsidRDefault="00E8412B" w:rsidP="002864E4">
      <w:r>
        <w:t>Voice: “</w:t>
      </w:r>
      <w:r w:rsidR="002864E4">
        <w:t>Remember, it is your right to complain under The Australian Consumer Law.</w:t>
      </w:r>
      <w:r>
        <w:t>”</w:t>
      </w:r>
    </w:p>
    <w:p w14:paraId="7A166A0D" w14:textId="77777777" w:rsidR="00E8412B" w:rsidRDefault="00E8412B" w:rsidP="002864E4">
      <w:r>
        <w:t xml:space="preserve">Description: A plain screen appears with the Australian Consumer Law logo and </w:t>
      </w:r>
      <w:r w:rsidR="00442965">
        <w:t>accc.gov.au/</w:t>
      </w:r>
      <w:proofErr w:type="spellStart"/>
      <w:r w:rsidR="00442965">
        <w:t>disabilityresources</w:t>
      </w:r>
      <w:proofErr w:type="spellEnd"/>
    </w:p>
    <w:p w14:paraId="7A166A0E" w14:textId="77777777" w:rsidR="002864E4" w:rsidRDefault="00E4029B" w:rsidP="002864E4">
      <w:r>
        <w:t xml:space="preserve">Voice: </w:t>
      </w:r>
      <w:r w:rsidR="002864E4">
        <w:t>If you have further questions or wish to find more information about your consumer rights, contact your local Consumer Pr</w:t>
      </w:r>
      <w:r w:rsidR="00442965">
        <w:t>otection Agency using this link</w:t>
      </w:r>
    </w:p>
    <w:p w14:paraId="7A166A0F" w14:textId="77777777" w:rsidR="00FD782C" w:rsidRDefault="00FD782C" w:rsidP="00FD782C">
      <w:pPr>
        <w:pStyle w:val="Heading4"/>
      </w:pPr>
      <w:r>
        <w:t>Transcript ends</w:t>
      </w:r>
    </w:p>
    <w:p w14:paraId="7A166A10" w14:textId="77777777" w:rsidR="00FD782C" w:rsidRDefault="00FD782C" w:rsidP="002864E4"/>
    <w:p w14:paraId="7A166A11" w14:textId="77777777" w:rsidR="00451CC4" w:rsidRPr="00451CC4" w:rsidRDefault="00451CC4" w:rsidP="00451CC4"/>
    <w:sectPr w:rsidR="00451CC4" w:rsidRPr="00451CC4" w:rsidSect="00B825F7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C9FF" w14:textId="77777777" w:rsidR="001650DB" w:rsidRDefault="001650DB" w:rsidP="001650DB">
      <w:pPr>
        <w:spacing w:before="0" w:after="0"/>
      </w:pPr>
      <w:r>
        <w:separator/>
      </w:r>
    </w:p>
  </w:endnote>
  <w:endnote w:type="continuationSeparator" w:id="0">
    <w:p w14:paraId="1A87BB73" w14:textId="77777777" w:rsidR="001650DB" w:rsidRDefault="001650DB" w:rsidP="001650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9158" w14:textId="77777777" w:rsidR="001650DB" w:rsidRDefault="00165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AC47" w14:textId="77777777" w:rsidR="001650DB" w:rsidRDefault="00165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7CD7" w14:textId="77777777" w:rsidR="001650DB" w:rsidRDefault="00165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F742" w14:textId="77777777" w:rsidR="001650DB" w:rsidRDefault="001650DB" w:rsidP="001650DB">
      <w:pPr>
        <w:spacing w:before="0" w:after="0"/>
      </w:pPr>
      <w:r>
        <w:separator/>
      </w:r>
    </w:p>
  </w:footnote>
  <w:footnote w:type="continuationSeparator" w:id="0">
    <w:p w14:paraId="2F13A7B4" w14:textId="77777777" w:rsidR="001650DB" w:rsidRDefault="001650DB" w:rsidP="001650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1CD"/>
    <w:multiLevelType w:val="hybridMultilevel"/>
    <w:tmpl w:val="E0A81322"/>
    <w:lvl w:ilvl="0" w:tplc="F2740E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096936">
    <w:abstractNumId w:val="12"/>
  </w:num>
  <w:num w:numId="2" w16cid:durableId="1432972347">
    <w:abstractNumId w:val="13"/>
  </w:num>
  <w:num w:numId="3" w16cid:durableId="372271251">
    <w:abstractNumId w:val="11"/>
  </w:num>
  <w:num w:numId="4" w16cid:durableId="1044527536">
    <w:abstractNumId w:val="9"/>
  </w:num>
  <w:num w:numId="5" w16cid:durableId="1842314142">
    <w:abstractNumId w:val="7"/>
  </w:num>
  <w:num w:numId="6" w16cid:durableId="1757167880">
    <w:abstractNumId w:val="6"/>
  </w:num>
  <w:num w:numId="7" w16cid:durableId="957373086">
    <w:abstractNumId w:val="5"/>
  </w:num>
  <w:num w:numId="8" w16cid:durableId="176698737">
    <w:abstractNumId w:val="4"/>
  </w:num>
  <w:num w:numId="9" w16cid:durableId="199437449">
    <w:abstractNumId w:val="8"/>
  </w:num>
  <w:num w:numId="10" w16cid:durableId="19745292">
    <w:abstractNumId w:val="3"/>
  </w:num>
  <w:num w:numId="11" w16cid:durableId="1547984686">
    <w:abstractNumId w:val="2"/>
  </w:num>
  <w:num w:numId="12" w16cid:durableId="170267947">
    <w:abstractNumId w:val="1"/>
  </w:num>
  <w:num w:numId="13" w16cid:durableId="1055086869">
    <w:abstractNumId w:val="0"/>
  </w:num>
  <w:num w:numId="14" w16cid:durableId="507909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64E4"/>
    <w:rsid w:val="00026CFA"/>
    <w:rsid w:val="00063A9A"/>
    <w:rsid w:val="000A70C2"/>
    <w:rsid w:val="001650DB"/>
    <w:rsid w:val="001E7896"/>
    <w:rsid w:val="001F5A28"/>
    <w:rsid w:val="00210C75"/>
    <w:rsid w:val="002864E4"/>
    <w:rsid w:val="00442965"/>
    <w:rsid w:val="00451CC4"/>
    <w:rsid w:val="0048391C"/>
    <w:rsid w:val="00B825F7"/>
    <w:rsid w:val="00C73FDB"/>
    <w:rsid w:val="00E11FCC"/>
    <w:rsid w:val="00E4029B"/>
    <w:rsid w:val="00E74F65"/>
    <w:rsid w:val="00E8412B"/>
    <w:rsid w:val="00ED0B13"/>
    <w:rsid w:val="00EE7133"/>
    <w:rsid w:val="00F177F1"/>
    <w:rsid w:val="00FB4487"/>
    <w:rsid w:val="00FC1501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69C1"/>
  <w15:chartTrackingRefBased/>
  <w15:docId w15:val="{68656675-AB03-49C0-9FDE-01F0E4BB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C4"/>
    <w:pPr>
      <w:spacing w:before="240" w:after="240"/>
    </w:pPr>
    <w:rPr>
      <w:rFonts w:cs="Arial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BookTitle">
    <w:name w:val="Book Title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ColorfulGrid">
    <w:name w:val="Colorful Grid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DarkList">
    <w:name w:val="Dark List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semiHidden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semiHidden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B825F7"/>
    <w:rPr>
      <w:i/>
      <w:iCs/>
      <w:color w:val="5B9BD5"/>
    </w:rPr>
  </w:style>
  <w:style w:type="paragraph" w:styleId="IntenseQuote">
    <w:name w:val="Intense Quote"/>
    <w:next w:val="Normal"/>
    <w:link w:val="IntenseQuote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451CC4"/>
    <w:rPr>
      <w:rFonts w:ascii="Arial" w:hAnsi="Arial" w:cs="Arial"/>
      <w:i/>
      <w:iCs/>
      <w:color w:val="006DA5"/>
    </w:rPr>
  </w:style>
  <w:style w:type="character" w:styleId="IntenseReference">
    <w:name w:val="Intense Reference"/>
    <w:uiPriority w:val="32"/>
    <w:qFormat/>
    <w:rsid w:val="00B825F7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ListParagraph">
    <w:name w:val="List Paragraph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MediumGrid1">
    <w:name w:val="Medium Grid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PlaceholderText">
    <w:name w:val="Placeholder Text"/>
    <w:uiPriority w:val="99"/>
    <w:semiHidden/>
    <w:rsid w:val="00B825F7"/>
    <w:rPr>
      <w:color w:val="808080"/>
    </w:rPr>
  </w:style>
  <w:style w:type="table" w:styleId="PlainTable1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Quote">
    <w:name w:val="Quote"/>
    <w:next w:val="Normal"/>
    <w:link w:val="Quote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B825F7"/>
    <w:rPr>
      <w:i/>
      <w:iCs/>
      <w:color w:val="404040"/>
    </w:rPr>
  </w:style>
  <w:style w:type="character" w:styleId="SubtleReference">
    <w:name w:val="Subtle Reference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1574</Words>
  <Characters>7619</Characters>
  <Application>Microsoft Office Word</Application>
  <DocSecurity>0</DocSecurity>
  <Lines>138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 Mishra</dc:creator>
  <cp:keywords/>
  <dc:description/>
  <cp:lastModifiedBy>David M Darragh (DGS)</cp:lastModifiedBy>
  <cp:revision>2</cp:revision>
  <dcterms:created xsi:type="dcterms:W3CDTF">2026-04-22T04:11:00Z</dcterms:created>
  <dcterms:modified xsi:type="dcterms:W3CDTF">2026-04-22T04:11:00Z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CD/16/602134*</vt:lpwstr>
  </property>
  <property fmtid="{D5CDD505-2E9C-101B-9397-08002B2CF9AE}" pid="3" name="TRIM_DateDue">
    <vt:lpwstr> </vt:lpwstr>
  </property>
  <property fmtid="{D5CDD505-2E9C-101B-9397-08002B2CF9AE}" pid="4" name="TRIM_Author">
    <vt:lpwstr>MISHRA, Rayna</vt:lpwstr>
  </property>
  <property fmtid="{D5CDD505-2E9C-101B-9397-08002B2CF9AE}" pid="5" name="TRIM_Container">
    <vt:lpwstr>DG/16/5203</vt:lpwstr>
  </property>
  <property fmtid="{D5CDD505-2E9C-101B-9397-08002B2CF9AE}" pid="6" name="TRIM_Creator">
    <vt:lpwstr>MISHRA, Rayna</vt:lpwstr>
  </property>
  <property fmtid="{D5CDD505-2E9C-101B-9397-08002B2CF9AE}" pid="7" name="TRIM_DateRegistered">
    <vt:lpwstr>1 December, 2016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File Note - CWD Video 2 transcript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2026-04-22T04:10:34Z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4da15ca5-584c-42ae-9807-c08385763cf9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