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204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78852205" w14:textId="77777777" w:rsidR="002E5C91" w:rsidRDefault="002E5C91" w:rsidP="00F2170A">
      <w:pPr>
        <w:pStyle w:val="Heading1"/>
        <w:spacing w:line="360" w:lineRule="auto"/>
      </w:pPr>
    </w:p>
    <w:p w14:paraId="78852206" w14:textId="77777777" w:rsidR="00DB1589" w:rsidRDefault="00DB1589" w:rsidP="00DB1589">
      <w:pPr>
        <w:spacing w:line="360" w:lineRule="auto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 xml:space="preserve">Renting – ending a </w:t>
      </w:r>
      <w:r w:rsidR="009B7DE5">
        <w:rPr>
          <w:rFonts w:cs="Arial"/>
          <w:color w:val="000000"/>
          <w:spacing w:val="3"/>
          <w:szCs w:val="28"/>
        </w:rPr>
        <w:t>rental agreement</w:t>
      </w:r>
      <w:r>
        <w:rPr>
          <w:rFonts w:cs="Arial"/>
          <w:color w:val="000000"/>
          <w:spacing w:val="3"/>
          <w:szCs w:val="28"/>
        </w:rPr>
        <w:t xml:space="preserve">. </w:t>
      </w:r>
    </w:p>
    <w:p w14:paraId="78852207" w14:textId="77777777" w:rsidR="002E5C91" w:rsidRDefault="002E5C91" w:rsidP="00F2170A">
      <w:pPr>
        <w:pStyle w:val="Heading1"/>
        <w:spacing w:line="360" w:lineRule="auto"/>
      </w:pPr>
    </w:p>
    <w:p w14:paraId="78852208" w14:textId="77777777" w:rsidR="002D7EA0" w:rsidRDefault="002D7EA0" w:rsidP="002D7EA0">
      <w:pPr>
        <w:pStyle w:val="Heading1"/>
        <w:spacing w:line="360" w:lineRule="auto"/>
      </w:pPr>
      <w:r>
        <w:t>Easy English fact sheet</w:t>
      </w:r>
    </w:p>
    <w:p w14:paraId="78852209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7885220A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7885220B" w14:textId="77777777" w:rsid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885220C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What is a tenancy?</w:t>
      </w:r>
    </w:p>
    <w:p w14:paraId="7885220D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When you </w:t>
      </w:r>
      <w:r w:rsidRPr="00D24416">
        <w:rPr>
          <w:rFonts w:cs="Arial"/>
          <w:b/>
          <w:bCs/>
          <w:color w:val="0000FF"/>
          <w:spacing w:val="3"/>
          <w:szCs w:val="28"/>
        </w:rPr>
        <w:t>rent</w:t>
      </w:r>
      <w:r w:rsidRPr="00D24416">
        <w:rPr>
          <w:rFonts w:cs="Arial"/>
          <w:color w:val="000000"/>
          <w:spacing w:val="3"/>
          <w:szCs w:val="28"/>
        </w:rPr>
        <w:t xml:space="preserve"> a </w:t>
      </w:r>
      <w:proofErr w:type="gramStart"/>
      <w:r w:rsidRPr="00D24416">
        <w:rPr>
          <w:rFonts w:cs="Arial"/>
          <w:color w:val="000000"/>
          <w:spacing w:val="3"/>
          <w:szCs w:val="28"/>
        </w:rPr>
        <w:t>home</w:t>
      </w:r>
      <w:proofErr w:type="gramEnd"/>
      <w:r w:rsidRPr="00D24416">
        <w:rPr>
          <w:rFonts w:cs="Arial"/>
          <w:color w:val="000000"/>
          <w:spacing w:val="3"/>
          <w:szCs w:val="28"/>
        </w:rPr>
        <w:t xml:space="preserve"> it is called a </w:t>
      </w:r>
      <w:r w:rsidRPr="00D24416">
        <w:rPr>
          <w:rFonts w:cs="Arial"/>
          <w:b/>
          <w:bCs/>
          <w:color w:val="0000FF"/>
          <w:spacing w:val="3"/>
          <w:szCs w:val="28"/>
        </w:rPr>
        <w:t>tenancy</w:t>
      </w:r>
      <w:r w:rsidRPr="00D24416">
        <w:rPr>
          <w:rFonts w:cs="Arial"/>
          <w:color w:val="000000"/>
          <w:spacing w:val="3"/>
          <w:szCs w:val="28"/>
        </w:rPr>
        <w:t>. You sign a</w:t>
      </w:r>
      <w:r w:rsidRPr="00D24416">
        <w:rPr>
          <w:rFonts w:cs="Arial"/>
          <w:b/>
          <w:bCs/>
          <w:color w:val="0000FF"/>
          <w:spacing w:val="3"/>
          <w:szCs w:val="28"/>
        </w:rPr>
        <w:t xml:space="preserve"> </w:t>
      </w:r>
      <w:r w:rsidR="009B7DE5">
        <w:rPr>
          <w:rFonts w:cs="Arial"/>
          <w:b/>
          <w:bCs/>
          <w:color w:val="0000FF"/>
          <w:spacing w:val="3"/>
          <w:szCs w:val="28"/>
        </w:rPr>
        <w:t>rental agreement</w:t>
      </w:r>
      <w:r w:rsidRPr="00D24416">
        <w:rPr>
          <w:rFonts w:cs="Arial"/>
          <w:color w:val="000000"/>
          <w:spacing w:val="3"/>
          <w:szCs w:val="28"/>
        </w:rPr>
        <w:t>.</w:t>
      </w:r>
    </w:p>
    <w:p w14:paraId="7885220E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0F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Rent is the money you </w:t>
      </w:r>
      <w:r w:rsidR="009B7DE5" w:rsidRPr="00D24416">
        <w:rPr>
          <w:rFonts w:cs="Arial"/>
          <w:color w:val="000000"/>
          <w:spacing w:val="3"/>
          <w:szCs w:val="28"/>
        </w:rPr>
        <w:t>must</w:t>
      </w:r>
      <w:r w:rsidRPr="00D24416">
        <w:rPr>
          <w:rFonts w:cs="Arial"/>
          <w:color w:val="000000"/>
          <w:spacing w:val="3"/>
          <w:szCs w:val="28"/>
        </w:rPr>
        <w:t xml:space="preserve"> pay to live </w:t>
      </w:r>
      <w:r>
        <w:rPr>
          <w:rFonts w:cs="Arial"/>
          <w:color w:val="000000"/>
          <w:spacing w:val="3"/>
          <w:szCs w:val="28"/>
        </w:rPr>
        <w:t>i</w:t>
      </w:r>
      <w:r w:rsidRPr="00D24416">
        <w:rPr>
          <w:rFonts w:cs="Arial"/>
          <w:color w:val="000000"/>
          <w:spacing w:val="3"/>
          <w:szCs w:val="28"/>
        </w:rPr>
        <w:t>n the home.</w:t>
      </w:r>
    </w:p>
    <w:p w14:paraId="78852210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proofErr w:type="gramStart"/>
      <w:r w:rsidRPr="00D24416">
        <w:rPr>
          <w:rFonts w:cs="Arial"/>
          <w:color w:val="000000"/>
          <w:spacing w:val="3"/>
          <w:szCs w:val="28"/>
        </w:rPr>
        <w:t>A tenancy</w:t>
      </w:r>
      <w:proofErr w:type="gramEnd"/>
      <w:r w:rsidRPr="00D24416">
        <w:rPr>
          <w:rFonts w:cs="Arial"/>
          <w:color w:val="000000"/>
          <w:spacing w:val="3"/>
          <w:szCs w:val="28"/>
        </w:rPr>
        <w:t xml:space="preserve"> is the time you rent a home. For example, 12 months. </w:t>
      </w:r>
    </w:p>
    <w:p w14:paraId="78852211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12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A </w:t>
      </w:r>
      <w:r w:rsidR="009B7DE5">
        <w:rPr>
          <w:rFonts w:cs="Arial"/>
          <w:color w:val="000000"/>
          <w:spacing w:val="3"/>
          <w:szCs w:val="28"/>
        </w:rPr>
        <w:t>rental agreement</w:t>
      </w:r>
      <w:r w:rsidRPr="00D24416">
        <w:rPr>
          <w:rFonts w:cs="Arial"/>
          <w:color w:val="000000"/>
          <w:spacing w:val="3"/>
          <w:szCs w:val="28"/>
        </w:rPr>
        <w:t xml:space="preserve"> is a contract. </w:t>
      </w:r>
      <w:r w:rsidR="009B7DE5">
        <w:rPr>
          <w:rFonts w:cs="Arial"/>
          <w:color w:val="000000"/>
          <w:spacing w:val="3"/>
          <w:szCs w:val="28"/>
        </w:rPr>
        <w:t>It</w:t>
      </w:r>
      <w:r w:rsidRPr="00D24416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D24416">
        <w:rPr>
          <w:rFonts w:cs="Arial"/>
          <w:color w:val="000000"/>
          <w:spacing w:val="3"/>
          <w:szCs w:val="28"/>
        </w:rPr>
        <w:t>says</w:t>
      </w:r>
      <w:proofErr w:type="gramEnd"/>
    </w:p>
    <w:p w14:paraId="78852213" w14:textId="77777777" w:rsidR="00D24416" w:rsidRPr="00D24416" w:rsidRDefault="00D24416" w:rsidP="00D24416">
      <w:pPr>
        <w:pStyle w:val="Bullet"/>
      </w:pPr>
      <w:r w:rsidRPr="00D24416">
        <w:t>you have rented the home</w:t>
      </w:r>
    </w:p>
    <w:p w14:paraId="78852214" w14:textId="77777777" w:rsidR="00D24416" w:rsidRPr="00D24416" w:rsidRDefault="00D24416" w:rsidP="00D24416">
      <w:pPr>
        <w:pStyle w:val="Bullet"/>
      </w:pPr>
      <w:r w:rsidRPr="00D24416">
        <w:t xml:space="preserve">how long you will rent the home for </w:t>
      </w:r>
    </w:p>
    <w:p w14:paraId="78852215" w14:textId="77777777" w:rsidR="00D24416" w:rsidRPr="00D24416" w:rsidRDefault="00D24416" w:rsidP="00D24416">
      <w:pPr>
        <w:pStyle w:val="Bullet"/>
      </w:pPr>
      <w:r w:rsidRPr="00D24416">
        <w:t>other rules you must follow.</w:t>
      </w:r>
    </w:p>
    <w:p w14:paraId="78852216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4"/>
          <w:sz w:val="36"/>
          <w:szCs w:val="36"/>
        </w:rPr>
        <w:br w:type="page"/>
      </w: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 xml:space="preserve">What is a </w:t>
      </w:r>
      <w:r w:rsidR="009B7DE5">
        <w:rPr>
          <w:rFonts w:cs="Arial"/>
          <w:b/>
          <w:bCs/>
          <w:color w:val="000000"/>
          <w:spacing w:val="4"/>
          <w:sz w:val="36"/>
          <w:szCs w:val="36"/>
        </w:rPr>
        <w:t>rental provider</w:t>
      </w: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?</w:t>
      </w:r>
    </w:p>
    <w:p w14:paraId="78852217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18" w14:textId="77777777" w:rsidR="009B7DE5" w:rsidRDefault="009B7DE5" w:rsidP="009B7DE5">
      <w:pPr>
        <w:pStyle w:val="Bullet"/>
        <w:numPr>
          <w:ilvl w:val="0"/>
          <w:numId w:val="0"/>
        </w:numPr>
        <w:rPr>
          <w:rFonts w:cs="Arial"/>
          <w:color w:val="000000"/>
          <w:spacing w:val="3"/>
          <w:szCs w:val="28"/>
        </w:rPr>
      </w:pPr>
      <w:r w:rsidRPr="00800110">
        <w:rPr>
          <w:rFonts w:cs="Arial"/>
          <w:color w:val="000000"/>
          <w:spacing w:val="3"/>
          <w:szCs w:val="28"/>
        </w:rPr>
        <w:t xml:space="preserve">A </w:t>
      </w:r>
      <w:r>
        <w:rPr>
          <w:rFonts w:cs="Arial"/>
          <w:color w:val="000000"/>
          <w:spacing w:val="3"/>
          <w:szCs w:val="28"/>
        </w:rPr>
        <w:t>rental provider is either:</w:t>
      </w:r>
    </w:p>
    <w:p w14:paraId="78852219" w14:textId="77777777" w:rsidR="009B7DE5" w:rsidRPr="00800110" w:rsidRDefault="009B7DE5" w:rsidP="009B7DE5">
      <w:pPr>
        <w:pStyle w:val="Bullet"/>
        <w:rPr>
          <w:rStyle w:val="Strong"/>
          <w:b w:val="0"/>
        </w:rPr>
      </w:pPr>
      <w:r>
        <w:t>a landlord</w:t>
      </w:r>
      <w:r w:rsidRPr="00800110">
        <w:t xml:space="preserve"> owns the home </w:t>
      </w:r>
      <w:r w:rsidRPr="00800110">
        <w:rPr>
          <w:rStyle w:val="Strong"/>
          <w:b w:val="0"/>
        </w:rPr>
        <w:t>you rent</w:t>
      </w:r>
      <w:r>
        <w:rPr>
          <w:rStyle w:val="Strong"/>
          <w:b w:val="0"/>
        </w:rPr>
        <w:t>, or</w:t>
      </w:r>
    </w:p>
    <w:p w14:paraId="7885221A" w14:textId="77777777" w:rsidR="00D24416" w:rsidRPr="00246EF9" w:rsidRDefault="009B7DE5" w:rsidP="00490DFE">
      <w:pPr>
        <w:pStyle w:val="Bullet"/>
      </w:pPr>
      <w:r w:rsidRPr="009B7DE5">
        <w:rPr>
          <w:rStyle w:val="Strong"/>
          <w:b w:val="0"/>
        </w:rPr>
        <w:t xml:space="preserve">an agent who </w:t>
      </w:r>
      <w:r w:rsidRPr="00B36704">
        <w:t>looks after the home while you rent it</w:t>
      </w:r>
      <w:r>
        <w:t xml:space="preserve"> </w:t>
      </w:r>
      <w:r w:rsidRPr="009B7DE5">
        <w:rPr>
          <w:rFonts w:cs="Arial"/>
          <w:color w:val="000000"/>
          <w:spacing w:val="3"/>
          <w:szCs w:val="28"/>
        </w:rPr>
        <w:t>and works for a real estate company.</w:t>
      </w:r>
    </w:p>
    <w:p w14:paraId="7885221B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 xml:space="preserve">How do you end </w:t>
      </w:r>
      <w:proofErr w:type="gramStart"/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 xml:space="preserve">a </w:t>
      </w:r>
      <w:r w:rsidR="009B7DE5">
        <w:rPr>
          <w:rFonts w:cs="Arial"/>
          <w:b/>
          <w:bCs/>
          <w:color w:val="000000"/>
          <w:spacing w:val="4"/>
          <w:sz w:val="36"/>
          <w:szCs w:val="36"/>
        </w:rPr>
        <w:t>rental</w:t>
      </w:r>
      <w:proofErr w:type="gramEnd"/>
      <w:r w:rsidR="009B7DE5">
        <w:rPr>
          <w:rFonts w:cs="Arial"/>
          <w:b/>
          <w:bCs/>
          <w:color w:val="000000"/>
          <w:spacing w:val="4"/>
          <w:sz w:val="36"/>
          <w:szCs w:val="36"/>
        </w:rPr>
        <w:t xml:space="preserve"> agreement</w:t>
      </w: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?</w:t>
      </w:r>
    </w:p>
    <w:p w14:paraId="7885221C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1D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You can end </w:t>
      </w:r>
      <w:proofErr w:type="gramStart"/>
      <w:r w:rsidRPr="00D24416">
        <w:rPr>
          <w:rFonts w:cs="Arial"/>
          <w:color w:val="000000"/>
          <w:spacing w:val="3"/>
          <w:szCs w:val="28"/>
        </w:rPr>
        <w:t xml:space="preserve">a </w:t>
      </w:r>
      <w:r w:rsidR="009B7DE5">
        <w:rPr>
          <w:rFonts w:cs="Arial"/>
          <w:color w:val="000000"/>
          <w:spacing w:val="3"/>
          <w:szCs w:val="28"/>
        </w:rPr>
        <w:t>rental</w:t>
      </w:r>
      <w:proofErr w:type="gramEnd"/>
      <w:r w:rsidR="009B7DE5">
        <w:rPr>
          <w:rFonts w:cs="Arial"/>
          <w:color w:val="000000"/>
          <w:spacing w:val="3"/>
          <w:szCs w:val="28"/>
        </w:rPr>
        <w:t xml:space="preserve"> agreement</w:t>
      </w:r>
      <w:r w:rsidRPr="00D24416">
        <w:rPr>
          <w:rFonts w:cs="Arial"/>
          <w:color w:val="000000"/>
          <w:spacing w:val="3"/>
          <w:szCs w:val="28"/>
        </w:rPr>
        <w:t xml:space="preserve"> when </w:t>
      </w:r>
      <w:r w:rsidR="009B7DE5">
        <w:rPr>
          <w:rFonts w:cs="Arial"/>
          <w:color w:val="000000"/>
          <w:spacing w:val="3"/>
          <w:szCs w:val="28"/>
        </w:rPr>
        <w:t xml:space="preserve">the time specified has </w:t>
      </w:r>
      <w:r w:rsidR="00293851">
        <w:rPr>
          <w:rFonts w:cs="Arial"/>
          <w:color w:val="000000"/>
          <w:spacing w:val="3"/>
          <w:szCs w:val="28"/>
        </w:rPr>
        <w:t xml:space="preserve">finished. For example, after </w:t>
      </w:r>
      <w:r w:rsidRPr="00D24416">
        <w:rPr>
          <w:rFonts w:cs="Arial"/>
          <w:color w:val="000000"/>
          <w:spacing w:val="3"/>
          <w:szCs w:val="28"/>
        </w:rPr>
        <w:t>12 months.</w:t>
      </w:r>
    </w:p>
    <w:p w14:paraId="7885221E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1F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You write to the </w:t>
      </w:r>
      <w:r w:rsidR="009B7DE5">
        <w:rPr>
          <w:rFonts w:cs="Arial"/>
          <w:color w:val="000000"/>
          <w:spacing w:val="3"/>
          <w:szCs w:val="28"/>
        </w:rPr>
        <w:t>rental provider</w:t>
      </w:r>
      <w:r w:rsidRPr="00D24416">
        <w:rPr>
          <w:rFonts w:cs="Arial"/>
          <w:color w:val="000000"/>
          <w:spacing w:val="3"/>
          <w:szCs w:val="28"/>
        </w:rPr>
        <w:t xml:space="preserve"> </w:t>
      </w:r>
      <w:r w:rsidR="00E61214">
        <w:rPr>
          <w:rFonts w:cs="Arial"/>
          <w:color w:val="000000"/>
          <w:spacing w:val="3"/>
          <w:szCs w:val="28"/>
        </w:rPr>
        <w:t xml:space="preserve">to tell them </w:t>
      </w:r>
      <w:r w:rsidRPr="00D24416">
        <w:rPr>
          <w:rFonts w:cs="Arial"/>
          <w:color w:val="000000"/>
          <w:spacing w:val="3"/>
          <w:szCs w:val="28"/>
        </w:rPr>
        <w:t>when you will move out. This is called giving notice.</w:t>
      </w:r>
    </w:p>
    <w:p w14:paraId="78852220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21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When you want to move out </w:t>
      </w:r>
      <w:r w:rsidRPr="00D24416">
        <w:rPr>
          <w:rFonts w:cs="Arial"/>
          <w:b/>
          <w:bCs/>
          <w:color w:val="0000FF"/>
          <w:spacing w:val="3"/>
          <w:szCs w:val="28"/>
        </w:rPr>
        <w:t xml:space="preserve">early </w:t>
      </w:r>
      <w:r w:rsidRPr="00D24416">
        <w:rPr>
          <w:rFonts w:cs="Arial"/>
          <w:color w:val="000000"/>
          <w:spacing w:val="3"/>
          <w:szCs w:val="28"/>
        </w:rPr>
        <w:t>you may have to pay some costs.</w:t>
      </w:r>
    </w:p>
    <w:p w14:paraId="78852222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Early means before the </w:t>
      </w:r>
      <w:r w:rsidR="009B7DE5">
        <w:rPr>
          <w:rFonts w:cs="Arial"/>
          <w:color w:val="000000"/>
          <w:spacing w:val="3"/>
          <w:szCs w:val="28"/>
        </w:rPr>
        <w:t>rental agreement</w:t>
      </w:r>
      <w:r w:rsidRPr="00D24416">
        <w:rPr>
          <w:rFonts w:cs="Arial"/>
          <w:color w:val="000000"/>
          <w:spacing w:val="3"/>
          <w:szCs w:val="28"/>
        </w:rPr>
        <w:t xml:space="preserve"> ends. </w:t>
      </w:r>
    </w:p>
    <w:p w14:paraId="78852223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24" w14:textId="77777777" w:rsid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Call Consumer Affairs Victoria to find out how much notice you need to give.</w:t>
      </w:r>
      <w:r>
        <w:rPr>
          <w:rFonts w:cs="Arial"/>
          <w:color w:val="000000"/>
          <w:spacing w:val="3"/>
          <w:szCs w:val="28"/>
        </w:rPr>
        <w:t xml:space="preserve"> </w:t>
      </w:r>
      <w:r w:rsidRPr="00D24416">
        <w:rPr>
          <w:rFonts w:cs="Arial"/>
          <w:color w:val="000000"/>
          <w:spacing w:val="3"/>
          <w:szCs w:val="28"/>
        </w:rPr>
        <w:t xml:space="preserve">Phone 1300 55 81 81 </w:t>
      </w:r>
    </w:p>
    <w:p w14:paraId="78852225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4"/>
          <w:sz w:val="36"/>
          <w:szCs w:val="36"/>
        </w:rPr>
        <w:br w:type="page"/>
      </w: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>Before you move out</w:t>
      </w:r>
      <w:r w:rsidR="00246EF9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8852226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You must</w:t>
      </w:r>
      <w:r w:rsidR="009B7DE5">
        <w:rPr>
          <w:rFonts w:cs="Arial"/>
          <w:color w:val="000000"/>
          <w:spacing w:val="3"/>
          <w:szCs w:val="28"/>
        </w:rPr>
        <w:t>:</w:t>
      </w:r>
    </w:p>
    <w:p w14:paraId="78852227" w14:textId="77777777" w:rsidR="00D24416" w:rsidRPr="00D24416" w:rsidRDefault="00D24416" w:rsidP="00D24416">
      <w:pPr>
        <w:pStyle w:val="Bullet"/>
      </w:pPr>
      <w:r w:rsidRPr="00D24416">
        <w:t>pay all bills and rent you owe</w:t>
      </w:r>
      <w:r w:rsidR="00246EF9">
        <w:t>.</w:t>
      </w:r>
    </w:p>
    <w:p w14:paraId="78852228" w14:textId="77777777" w:rsidR="00D24416" w:rsidRPr="00D24416" w:rsidRDefault="00246EF9" w:rsidP="00D24416">
      <w:pPr>
        <w:pStyle w:val="Bullet"/>
      </w:pPr>
      <w:r>
        <w:t>clean the home.</w:t>
      </w:r>
    </w:p>
    <w:p w14:paraId="78852229" w14:textId="77777777" w:rsidR="00D24416" w:rsidRPr="00D24416" w:rsidRDefault="00D24416" w:rsidP="00D24416">
      <w:pPr>
        <w:pStyle w:val="Bullet"/>
      </w:pPr>
      <w:r w:rsidRPr="00D24416">
        <w:t>take all your things with you</w:t>
      </w:r>
      <w:r w:rsidR="00246EF9">
        <w:t>.</w:t>
      </w:r>
    </w:p>
    <w:p w14:paraId="7885222A" w14:textId="77777777" w:rsidR="00D24416" w:rsidRPr="00D24416" w:rsidRDefault="00D24416" w:rsidP="00D24416">
      <w:pPr>
        <w:pStyle w:val="Bullet"/>
      </w:pPr>
      <w:r w:rsidRPr="00D24416">
        <w:t xml:space="preserve">get the carpets steam-cleaned if </w:t>
      </w:r>
      <w:r w:rsidR="009B7DE5" w:rsidRPr="00D24416">
        <w:t xml:space="preserve">your </w:t>
      </w:r>
      <w:r w:rsidR="009B7DE5">
        <w:t>lease</w:t>
      </w:r>
      <w:r w:rsidRPr="00D24416">
        <w:t xml:space="preserve"> says this</w:t>
      </w:r>
      <w:r w:rsidR="00246EF9">
        <w:t>.</w:t>
      </w:r>
    </w:p>
    <w:p w14:paraId="7885222B" w14:textId="77777777" w:rsidR="00D24416" w:rsidRPr="00D24416" w:rsidRDefault="00D24416" w:rsidP="00D24416">
      <w:pPr>
        <w:pStyle w:val="Bullet"/>
      </w:pPr>
      <w:r w:rsidRPr="00D24416">
        <w:t xml:space="preserve">give all the keys to the </w:t>
      </w:r>
      <w:r w:rsidR="009B7DE5">
        <w:t>rental provider</w:t>
      </w:r>
      <w:r w:rsidR="00246EF9">
        <w:t>.</w:t>
      </w:r>
    </w:p>
    <w:p w14:paraId="7885222C" w14:textId="77777777" w:rsidR="00D24416" w:rsidRPr="00D24416" w:rsidRDefault="00D24416" w:rsidP="00D24416">
      <w:pPr>
        <w:pStyle w:val="Bullet"/>
      </w:pPr>
      <w:r w:rsidRPr="00D24416">
        <w:t xml:space="preserve">give your new address to your </w:t>
      </w:r>
      <w:r w:rsidR="009B7DE5">
        <w:t>rental provider</w:t>
      </w:r>
      <w:r w:rsidRPr="00D24416">
        <w:t>.</w:t>
      </w:r>
    </w:p>
    <w:p w14:paraId="7885222D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Condition report</w:t>
      </w:r>
      <w:r w:rsidR="00246EF9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885222E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2F" w14:textId="77777777" w:rsidR="00D24416" w:rsidRPr="00D24416" w:rsidRDefault="00E61214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>When</w:t>
      </w:r>
      <w:r w:rsidR="00D24416" w:rsidRPr="00D24416">
        <w:rPr>
          <w:rFonts w:cs="Arial"/>
          <w:color w:val="000000"/>
          <w:spacing w:val="3"/>
          <w:szCs w:val="28"/>
        </w:rPr>
        <w:t xml:space="preserve"> you move out, the </w:t>
      </w:r>
      <w:r w:rsidR="009B7DE5">
        <w:t>rental provider</w:t>
      </w:r>
      <w:r w:rsidR="00D24416">
        <w:rPr>
          <w:rFonts w:cs="Arial"/>
          <w:color w:val="000000"/>
          <w:spacing w:val="3"/>
          <w:szCs w:val="28"/>
        </w:rPr>
        <w:t xml:space="preserve"> </w:t>
      </w:r>
      <w:r w:rsidR="00D24416" w:rsidRPr="00D24416">
        <w:rPr>
          <w:rFonts w:cs="Arial"/>
          <w:color w:val="000000"/>
          <w:spacing w:val="3"/>
          <w:szCs w:val="28"/>
        </w:rPr>
        <w:t>will do a condition report.</w:t>
      </w:r>
    </w:p>
    <w:p w14:paraId="78852230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31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32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A condition report shows the </w:t>
      </w:r>
      <w:r w:rsidRPr="00D24416">
        <w:rPr>
          <w:rFonts w:cs="Arial"/>
          <w:b/>
          <w:bCs/>
          <w:color w:val="000000"/>
          <w:spacing w:val="3"/>
          <w:szCs w:val="28"/>
        </w:rPr>
        <w:t>condition</w:t>
      </w:r>
      <w:r w:rsidRPr="00D24416">
        <w:rPr>
          <w:rFonts w:cs="Arial"/>
          <w:color w:val="000000"/>
          <w:spacing w:val="3"/>
          <w:szCs w:val="28"/>
        </w:rPr>
        <w:t xml:space="preserve"> of each room in the home. For example, </w:t>
      </w:r>
      <w:r w:rsidR="00246EF9" w:rsidRPr="00D24416">
        <w:t>the</w:t>
      </w:r>
      <w:r w:rsidR="009B7DE5">
        <w:t>:</w:t>
      </w:r>
    </w:p>
    <w:p w14:paraId="78852233" w14:textId="77777777" w:rsidR="00D24416" w:rsidRPr="00D24416" w:rsidRDefault="00D24416" w:rsidP="00D24416">
      <w:pPr>
        <w:pStyle w:val="Bullet"/>
      </w:pPr>
      <w:r w:rsidRPr="00D24416">
        <w:t>walls</w:t>
      </w:r>
    </w:p>
    <w:p w14:paraId="78852234" w14:textId="77777777" w:rsidR="00D24416" w:rsidRPr="00D24416" w:rsidRDefault="00D24416" w:rsidP="00D24416">
      <w:pPr>
        <w:pStyle w:val="Bullet"/>
      </w:pPr>
      <w:r w:rsidRPr="00D24416">
        <w:t xml:space="preserve">floors </w:t>
      </w:r>
    </w:p>
    <w:p w14:paraId="78852235" w14:textId="77777777" w:rsidR="00D24416" w:rsidRDefault="00D24416" w:rsidP="00D24416">
      <w:pPr>
        <w:pStyle w:val="Bullet"/>
      </w:pPr>
      <w:r w:rsidRPr="00D24416">
        <w:t>windows.</w:t>
      </w:r>
    </w:p>
    <w:p w14:paraId="78852236" w14:textId="77777777" w:rsidR="00D24416" w:rsidRDefault="00D24416" w:rsidP="00D24416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8852237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D24416">
        <w:rPr>
          <w:rFonts w:cs="Arial"/>
          <w:color w:val="000000"/>
          <w:spacing w:val="3"/>
          <w:szCs w:val="28"/>
        </w:rPr>
        <w:lastRenderedPageBreak/>
        <w:t>Condition tells us</w:t>
      </w:r>
      <w:r w:rsidR="009B7DE5">
        <w:rPr>
          <w:rFonts w:cs="Arial"/>
          <w:color w:val="000000"/>
          <w:spacing w:val="3"/>
          <w:szCs w:val="28"/>
        </w:rPr>
        <w:t>:</w:t>
      </w:r>
    </w:p>
    <w:p w14:paraId="78852238" w14:textId="77777777" w:rsidR="00D24416" w:rsidRPr="00D24416" w:rsidRDefault="00D24416" w:rsidP="00D24416">
      <w:pPr>
        <w:pStyle w:val="Bullet"/>
      </w:pPr>
      <w:r w:rsidRPr="00D24416">
        <w:t>how something looks</w:t>
      </w:r>
      <w:r w:rsidR="00246EF9">
        <w:t>.</w:t>
      </w:r>
    </w:p>
    <w:p w14:paraId="78852239" w14:textId="77777777" w:rsidR="00D24416" w:rsidRPr="00D24416" w:rsidRDefault="00D24416" w:rsidP="003A3B76">
      <w:pPr>
        <w:pStyle w:val="Bullet"/>
        <w:rPr>
          <w:rFonts w:cs="Arial"/>
          <w:color w:val="000000"/>
          <w:spacing w:val="3"/>
          <w:szCs w:val="28"/>
        </w:rPr>
      </w:pPr>
      <w:r w:rsidRPr="00D24416">
        <w:t xml:space="preserve">how something works. </w:t>
      </w:r>
      <w:r w:rsidRPr="00D24416">
        <w:rPr>
          <w:rFonts w:cs="Arial"/>
          <w:color w:val="000000"/>
          <w:spacing w:val="3"/>
          <w:szCs w:val="28"/>
        </w:rPr>
        <w:t xml:space="preserve">For example, </w:t>
      </w:r>
    </w:p>
    <w:p w14:paraId="7885223A" w14:textId="77777777" w:rsidR="00D24416" w:rsidRPr="00D24416" w:rsidRDefault="00D24416" w:rsidP="00D24416">
      <w:pPr>
        <w:pStyle w:val="SubBullet"/>
      </w:pPr>
      <w:r w:rsidRPr="00D24416">
        <w:t>broken</w:t>
      </w:r>
    </w:p>
    <w:p w14:paraId="7885223B" w14:textId="77777777" w:rsidR="00D24416" w:rsidRPr="00D24416" w:rsidRDefault="00D24416" w:rsidP="00D24416">
      <w:pPr>
        <w:pStyle w:val="SubBullet"/>
      </w:pPr>
      <w:r w:rsidRPr="00D24416">
        <w:t>dirty</w:t>
      </w:r>
    </w:p>
    <w:p w14:paraId="7885223C" w14:textId="77777777" w:rsidR="00D24416" w:rsidRPr="00D24416" w:rsidRDefault="00D24416" w:rsidP="00D24416">
      <w:pPr>
        <w:pStyle w:val="SubBullet"/>
      </w:pPr>
      <w:r w:rsidRPr="00D24416">
        <w:t>not working, needs batteries.</w:t>
      </w:r>
      <w:r w:rsidRPr="00D24416">
        <w:br/>
      </w:r>
    </w:p>
    <w:p w14:paraId="7885223D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3E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For help call Consumer Affairs Victoria </w:t>
      </w:r>
    </w:p>
    <w:p w14:paraId="7885223F" w14:textId="77777777" w:rsidR="00D24416" w:rsidRDefault="00D24416" w:rsidP="00D24416">
      <w:pPr>
        <w:spacing w:line="360" w:lineRule="auto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Phone 1300 55 81 81</w:t>
      </w:r>
    </w:p>
    <w:p w14:paraId="78852240" w14:textId="77777777" w:rsidR="00D24416" w:rsidRDefault="00D24416" w:rsidP="00D24416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8852241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Your bond</w:t>
      </w:r>
      <w:r w:rsidR="00246EF9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8852242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43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To get your bond back</w:t>
      </w:r>
    </w:p>
    <w:p w14:paraId="78852244" w14:textId="77777777" w:rsidR="00D24416" w:rsidRPr="00D24416" w:rsidRDefault="00D24416" w:rsidP="00D24416">
      <w:pPr>
        <w:pStyle w:val="Bullet"/>
      </w:pPr>
      <w:r w:rsidRPr="00D24416">
        <w:t>give back the keys</w:t>
      </w:r>
      <w:r w:rsidR="00246EF9">
        <w:t>.</w:t>
      </w:r>
    </w:p>
    <w:p w14:paraId="78852245" w14:textId="77777777" w:rsidR="00D24416" w:rsidRPr="00D24416" w:rsidRDefault="00D24416" w:rsidP="00D24416">
      <w:pPr>
        <w:pStyle w:val="Bullet"/>
      </w:pPr>
      <w:r w:rsidRPr="00D24416">
        <w:t xml:space="preserve">get a </w:t>
      </w:r>
      <w:r w:rsidRPr="00D24416">
        <w:rPr>
          <w:b/>
          <w:bCs/>
        </w:rPr>
        <w:t xml:space="preserve">bond release form </w:t>
      </w:r>
      <w:r w:rsidRPr="00D24416">
        <w:t xml:space="preserve">from your </w:t>
      </w:r>
      <w:r w:rsidR="009B7DE5">
        <w:t>rental provider</w:t>
      </w:r>
      <w:r w:rsidR="00246EF9">
        <w:t>.</w:t>
      </w:r>
    </w:p>
    <w:p w14:paraId="78852246" w14:textId="77777777" w:rsidR="00D24416" w:rsidRPr="00D24416" w:rsidRDefault="00D24416" w:rsidP="00D24416">
      <w:pPr>
        <w:pStyle w:val="Bullet"/>
      </w:pPr>
      <w:r w:rsidRPr="00D24416">
        <w:t>look at your bond receipt. Get your bond number</w:t>
      </w:r>
      <w:r w:rsidR="00246EF9">
        <w:t>.</w:t>
      </w:r>
      <w:r w:rsidRPr="00D24416">
        <w:t xml:space="preserve"> </w:t>
      </w:r>
    </w:p>
    <w:p w14:paraId="78852247" w14:textId="77777777" w:rsidR="00D24416" w:rsidRPr="00D24416" w:rsidRDefault="00D24416" w:rsidP="00D24416">
      <w:pPr>
        <w:pStyle w:val="Bullet"/>
      </w:pPr>
      <w:r w:rsidRPr="00D24416">
        <w:t>fill out the bond release form</w:t>
      </w:r>
      <w:r w:rsidR="00246EF9">
        <w:t>.</w:t>
      </w:r>
    </w:p>
    <w:p w14:paraId="78852248" w14:textId="77777777" w:rsidR="00D24416" w:rsidRPr="00D24416" w:rsidRDefault="00D24416" w:rsidP="00D24416">
      <w:pPr>
        <w:pStyle w:val="Bullet"/>
      </w:pPr>
      <w:r w:rsidRPr="00D24416">
        <w:t xml:space="preserve">get your </w:t>
      </w:r>
      <w:r w:rsidR="009B7DE5">
        <w:t>rental provider</w:t>
      </w:r>
      <w:r w:rsidRPr="00D24416">
        <w:t xml:space="preserve"> to sign the bond release form</w:t>
      </w:r>
      <w:r w:rsidR="00246EF9">
        <w:t>.</w:t>
      </w:r>
    </w:p>
    <w:p w14:paraId="78852249" w14:textId="77777777" w:rsidR="00D24416" w:rsidRPr="00D24416" w:rsidRDefault="00E61214" w:rsidP="009A1E22">
      <w:pPr>
        <w:pStyle w:val="Bullet"/>
        <w:numPr>
          <w:ilvl w:val="0"/>
          <w:numId w:val="48"/>
        </w:numPr>
        <w:tabs>
          <w:tab w:val="clear" w:pos="360"/>
          <w:tab w:val="num" w:pos="709"/>
        </w:tabs>
        <w:ind w:left="709" w:hanging="709"/>
      </w:pPr>
      <w:r>
        <w:t xml:space="preserve">Your </w:t>
      </w:r>
      <w:r w:rsidR="009B7DE5">
        <w:t>rental provider</w:t>
      </w:r>
      <w:r>
        <w:t xml:space="preserve"> will send the bond release form to the Residential Tenancies Bond Authority.</w:t>
      </w:r>
      <w:r w:rsidR="00D24416">
        <w:br w:type="page"/>
      </w:r>
    </w:p>
    <w:p w14:paraId="7885224A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The </w:t>
      </w:r>
      <w:r w:rsidR="009B7DE5">
        <w:t>rental provider</w:t>
      </w:r>
      <w:r w:rsidRPr="00D24416">
        <w:rPr>
          <w:rFonts w:cs="Arial"/>
          <w:color w:val="000000"/>
          <w:spacing w:val="3"/>
          <w:szCs w:val="28"/>
        </w:rPr>
        <w:t xml:space="preserve"> may want to keep some of the bond money. </w:t>
      </w:r>
    </w:p>
    <w:p w14:paraId="7885224B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 xml:space="preserve">If you do </w:t>
      </w:r>
      <w:r w:rsidRPr="00D24416">
        <w:rPr>
          <w:rFonts w:cs="Arial"/>
          <w:b/>
          <w:bCs/>
          <w:color w:val="000000"/>
          <w:spacing w:val="3"/>
          <w:szCs w:val="28"/>
        </w:rPr>
        <w:t>not</w:t>
      </w:r>
      <w:r w:rsidRPr="00D24416">
        <w:rPr>
          <w:rFonts w:cs="Arial"/>
          <w:color w:val="000000"/>
          <w:spacing w:val="3"/>
          <w:szCs w:val="28"/>
        </w:rPr>
        <w:t xml:space="preserve"> agree, do </w:t>
      </w:r>
      <w:r w:rsidRPr="00D24416">
        <w:rPr>
          <w:rFonts w:cs="Arial"/>
          <w:b/>
          <w:bCs/>
          <w:color w:val="000000"/>
          <w:spacing w:val="3"/>
          <w:szCs w:val="28"/>
        </w:rPr>
        <w:t>not</w:t>
      </w:r>
      <w:r w:rsidRPr="00D24416">
        <w:rPr>
          <w:rFonts w:cs="Arial"/>
          <w:color w:val="000000"/>
          <w:spacing w:val="3"/>
          <w:szCs w:val="28"/>
        </w:rPr>
        <w:t xml:space="preserve"> sign the bond release form.</w:t>
      </w:r>
    </w:p>
    <w:p w14:paraId="7885224C" w14:textId="77777777" w:rsidR="00D24416" w:rsidRPr="00D24416" w:rsidRDefault="00D24416" w:rsidP="00D24416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4D" w14:textId="77777777" w:rsidR="009B7DE5" w:rsidRDefault="009B7DE5" w:rsidP="009B7DE5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For help call Consumer Affairs Victoria</w:t>
      </w:r>
    </w:p>
    <w:p w14:paraId="7885224E" w14:textId="77777777" w:rsidR="009B7DE5" w:rsidRDefault="009B7DE5" w:rsidP="009B7DE5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D24416">
        <w:rPr>
          <w:rFonts w:cs="Arial"/>
          <w:color w:val="000000"/>
          <w:spacing w:val="3"/>
          <w:szCs w:val="28"/>
        </w:rPr>
        <w:t>Phone 1300 55 81 81</w:t>
      </w:r>
    </w:p>
    <w:p w14:paraId="7885224F" w14:textId="77777777" w:rsidR="00D24416" w:rsidRPr="00D24416" w:rsidRDefault="00D24416" w:rsidP="009B7DE5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D24416">
        <w:rPr>
          <w:rFonts w:cs="Arial"/>
          <w:b/>
          <w:bCs/>
          <w:color w:val="000000"/>
          <w:spacing w:val="4"/>
          <w:sz w:val="36"/>
          <w:szCs w:val="36"/>
        </w:rPr>
        <w:t>Remember</w:t>
      </w:r>
    </w:p>
    <w:p w14:paraId="78852250" w14:textId="77777777" w:rsidR="00D24416" w:rsidRPr="00D24416" w:rsidRDefault="00D24416" w:rsidP="00D24416">
      <w:pPr>
        <w:pStyle w:val="Bullet"/>
      </w:pPr>
      <w:r w:rsidRPr="00D24416">
        <w:t>Only sign something when you understand it.</w:t>
      </w:r>
    </w:p>
    <w:p w14:paraId="78852251" w14:textId="77777777" w:rsidR="00D24416" w:rsidRPr="00D24416" w:rsidRDefault="00D24416" w:rsidP="00D24416">
      <w:pPr>
        <w:pStyle w:val="Bullet"/>
      </w:pPr>
      <w:r w:rsidRPr="00D24416">
        <w:t xml:space="preserve">Do </w:t>
      </w:r>
      <w:r w:rsidRPr="00D24416">
        <w:rPr>
          <w:b/>
          <w:bCs/>
        </w:rPr>
        <w:t>not</w:t>
      </w:r>
      <w:r w:rsidRPr="00D24416">
        <w:t xml:space="preserve"> sign a blank bond release form.</w:t>
      </w:r>
    </w:p>
    <w:p w14:paraId="78852252" w14:textId="77777777" w:rsidR="00D24416" w:rsidRPr="00D24416" w:rsidRDefault="00D24416" w:rsidP="00D24416">
      <w:pPr>
        <w:pStyle w:val="Bullet"/>
      </w:pPr>
      <w:r w:rsidRPr="00D24416">
        <w:t xml:space="preserve">Use your </w:t>
      </w:r>
      <w:r w:rsidRPr="00D24416">
        <w:rPr>
          <w:b/>
          <w:bCs/>
        </w:rPr>
        <w:t>condition report</w:t>
      </w:r>
      <w:r w:rsidRPr="00D24416">
        <w:t xml:space="preserve"> if there is a problem with the bond.</w:t>
      </w:r>
    </w:p>
    <w:p w14:paraId="78852253" w14:textId="77777777" w:rsidR="00D24416" w:rsidRPr="00D24416" w:rsidRDefault="00D24416" w:rsidP="00D24416">
      <w:pPr>
        <w:pStyle w:val="Bullet"/>
      </w:pPr>
      <w:r w:rsidRPr="00D24416">
        <w:t xml:space="preserve">You may </w:t>
      </w:r>
      <w:r w:rsidRPr="00D24416">
        <w:rPr>
          <w:b/>
          <w:bCs/>
        </w:rPr>
        <w:t>not</w:t>
      </w:r>
      <w:r w:rsidRPr="00D24416">
        <w:t xml:space="preserve"> get all your bond money back. </w:t>
      </w:r>
    </w:p>
    <w:p w14:paraId="78852254" w14:textId="77777777" w:rsidR="00D24416" w:rsidRPr="00D24416" w:rsidRDefault="00D24416" w:rsidP="00D24416">
      <w:pPr>
        <w:pStyle w:val="Bullet"/>
      </w:pPr>
      <w:r w:rsidRPr="00D24416">
        <w:t xml:space="preserve">This can happen when </w:t>
      </w:r>
    </w:p>
    <w:p w14:paraId="78852255" w14:textId="77777777" w:rsidR="00D24416" w:rsidRPr="00D24416" w:rsidRDefault="00D24416" w:rsidP="00D24416">
      <w:pPr>
        <w:pStyle w:val="SubBullet"/>
      </w:pPr>
      <w:r w:rsidRPr="00D24416">
        <w:t xml:space="preserve">you owe rent </w:t>
      </w:r>
    </w:p>
    <w:p w14:paraId="78852256" w14:textId="77777777" w:rsidR="00D24416" w:rsidRPr="00D24416" w:rsidRDefault="00D24416" w:rsidP="00D24416">
      <w:pPr>
        <w:pStyle w:val="SubBullet"/>
      </w:pPr>
      <w:r w:rsidRPr="00D24416">
        <w:t xml:space="preserve">you leave the home dirty </w:t>
      </w:r>
    </w:p>
    <w:p w14:paraId="78852257" w14:textId="77777777" w:rsidR="00D24416" w:rsidRPr="00D24416" w:rsidRDefault="00D24416" w:rsidP="00D24416">
      <w:pPr>
        <w:pStyle w:val="SubBullet"/>
      </w:pPr>
      <w:proofErr w:type="gramStart"/>
      <w:r w:rsidRPr="00D24416">
        <w:t>there</w:t>
      </w:r>
      <w:proofErr w:type="gramEnd"/>
      <w:r w:rsidRPr="00D24416">
        <w:t xml:space="preserve"> is damage to the home.</w:t>
      </w:r>
    </w:p>
    <w:p w14:paraId="78852258" w14:textId="77777777" w:rsidR="00D24416" w:rsidRPr="00D24416" w:rsidRDefault="00D24416" w:rsidP="00D24416">
      <w:pPr>
        <w:pStyle w:val="Bullet"/>
      </w:pPr>
      <w:r w:rsidRPr="00D24416">
        <w:t xml:space="preserve">Give your new address to your </w:t>
      </w:r>
      <w:r w:rsidR="009B7DE5">
        <w:t>rental provider</w:t>
      </w:r>
      <w:r w:rsidRPr="00D24416">
        <w:t>.</w:t>
      </w:r>
    </w:p>
    <w:p w14:paraId="78852259" w14:textId="77777777" w:rsidR="00D24416" w:rsidRDefault="00D24416" w:rsidP="00D24416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885225A" w14:textId="77777777" w:rsidR="00003378" w:rsidRDefault="00D24416" w:rsidP="00D24416">
      <w:pPr>
        <w:spacing w:line="360" w:lineRule="auto"/>
      </w:pPr>
      <w:r>
        <w:br w:type="page"/>
      </w:r>
    </w:p>
    <w:p w14:paraId="7885225B" w14:textId="77777777" w:rsidR="00371AD0" w:rsidRDefault="00CC3EDB" w:rsidP="00371AD0">
      <w:pPr>
        <w:spacing w:line="360" w:lineRule="auto"/>
        <w:rPr>
          <w:b/>
          <w:sz w:val="36"/>
        </w:rPr>
      </w:pPr>
      <w:r>
        <w:rPr>
          <w:b/>
          <w:sz w:val="36"/>
        </w:rPr>
        <w:t xml:space="preserve">Consumer Affairs Victoria </w:t>
      </w:r>
      <w:r>
        <w:rPr>
          <w:b/>
          <w:sz w:val="36"/>
        </w:rPr>
        <w:br/>
        <w:t>More fact sheets and information</w:t>
      </w:r>
    </w:p>
    <w:p w14:paraId="7885225C" w14:textId="77777777" w:rsidR="00CC3EDB" w:rsidRDefault="00CC3EDB" w:rsidP="00371AD0">
      <w:pPr>
        <w:spacing w:line="360" w:lineRule="auto"/>
      </w:pPr>
    </w:p>
    <w:p w14:paraId="7885225D" w14:textId="77777777" w:rsidR="00371AD0" w:rsidRDefault="00371AD0" w:rsidP="00371AD0">
      <w:r>
        <w:t>List of fact sheets in Easy English</w:t>
      </w:r>
    </w:p>
    <w:p w14:paraId="7885225E" w14:textId="77777777" w:rsidR="00371AD0" w:rsidRDefault="00371AD0" w:rsidP="00371AD0">
      <w:pPr>
        <w:numPr>
          <w:ilvl w:val="0"/>
          <w:numId w:val="49"/>
        </w:numPr>
      </w:pPr>
      <w:r>
        <w:t>Buying furniture</w:t>
      </w:r>
    </w:p>
    <w:p w14:paraId="7885225F" w14:textId="77777777" w:rsidR="00371AD0" w:rsidRDefault="00371AD0" w:rsidP="00371AD0">
      <w:pPr>
        <w:numPr>
          <w:ilvl w:val="0"/>
          <w:numId w:val="49"/>
        </w:numPr>
      </w:pPr>
      <w:r>
        <w:t>Contracts</w:t>
      </w:r>
    </w:p>
    <w:p w14:paraId="78852260" w14:textId="77777777" w:rsidR="00371AD0" w:rsidRDefault="00371AD0" w:rsidP="00371AD0">
      <w:pPr>
        <w:numPr>
          <w:ilvl w:val="0"/>
          <w:numId w:val="49"/>
        </w:numPr>
      </w:pPr>
      <w:r>
        <w:t>Lay-</w:t>
      </w:r>
      <w:proofErr w:type="gramStart"/>
      <w:r>
        <w:t>by</w:t>
      </w:r>
      <w:proofErr w:type="gramEnd"/>
    </w:p>
    <w:p w14:paraId="78852261" w14:textId="77777777" w:rsidR="00371AD0" w:rsidRDefault="00371AD0" w:rsidP="00371AD0">
      <w:pPr>
        <w:numPr>
          <w:ilvl w:val="0"/>
          <w:numId w:val="49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78852262" w14:textId="77777777" w:rsidR="00371AD0" w:rsidRDefault="00371AD0" w:rsidP="00371AD0">
      <w:pPr>
        <w:numPr>
          <w:ilvl w:val="0"/>
          <w:numId w:val="49"/>
        </w:numPr>
      </w:pPr>
      <w:r>
        <w:t>Renting – when you start</w:t>
      </w:r>
      <w:r w:rsidR="009B7DE5">
        <w:t xml:space="preserve"> a</w:t>
      </w:r>
      <w:r w:rsidR="009B7DE5" w:rsidRPr="009B7DE5">
        <w:t xml:space="preserve"> </w:t>
      </w:r>
      <w:r w:rsidR="009B7DE5">
        <w:t>rental agreement</w:t>
      </w:r>
    </w:p>
    <w:p w14:paraId="78852263" w14:textId="77777777" w:rsidR="00371AD0" w:rsidRDefault="00371AD0" w:rsidP="00371AD0">
      <w:pPr>
        <w:numPr>
          <w:ilvl w:val="0"/>
          <w:numId w:val="49"/>
        </w:numPr>
      </w:pPr>
      <w:r>
        <w:t xml:space="preserve">Renting – during a </w:t>
      </w:r>
      <w:r w:rsidR="009B7DE5">
        <w:t>rental agreement</w:t>
      </w:r>
    </w:p>
    <w:p w14:paraId="78852264" w14:textId="77777777" w:rsidR="00371AD0" w:rsidRDefault="00371AD0" w:rsidP="00371AD0">
      <w:pPr>
        <w:numPr>
          <w:ilvl w:val="0"/>
          <w:numId w:val="49"/>
        </w:numPr>
      </w:pPr>
      <w:r>
        <w:t xml:space="preserve">Renting – ending a </w:t>
      </w:r>
      <w:r w:rsidR="009B7DE5">
        <w:t>rental agreement</w:t>
      </w:r>
      <w:r>
        <w:t xml:space="preserve"> </w:t>
      </w:r>
    </w:p>
    <w:p w14:paraId="78852265" w14:textId="77777777" w:rsidR="00371AD0" w:rsidRDefault="00371AD0" w:rsidP="00371AD0">
      <w:pPr>
        <w:numPr>
          <w:ilvl w:val="0"/>
          <w:numId w:val="49"/>
        </w:numPr>
      </w:pPr>
      <w:r>
        <w:t>Refunds, replacements and repairs</w:t>
      </w:r>
    </w:p>
    <w:p w14:paraId="78852266" w14:textId="77777777" w:rsidR="00371AD0" w:rsidRDefault="00371AD0" w:rsidP="00371AD0">
      <w:pPr>
        <w:numPr>
          <w:ilvl w:val="0"/>
          <w:numId w:val="49"/>
        </w:numPr>
      </w:pPr>
      <w:r>
        <w:t>Scams</w:t>
      </w:r>
    </w:p>
    <w:p w14:paraId="78852267" w14:textId="77777777" w:rsidR="00371AD0" w:rsidRDefault="00371AD0" w:rsidP="00371AD0">
      <w:pPr>
        <w:numPr>
          <w:ilvl w:val="0"/>
          <w:numId w:val="49"/>
        </w:numPr>
      </w:pPr>
      <w:r>
        <w:t>Services</w:t>
      </w:r>
    </w:p>
    <w:p w14:paraId="78852268" w14:textId="77777777" w:rsidR="00371AD0" w:rsidRDefault="00371AD0" w:rsidP="00371AD0">
      <w:pPr>
        <w:numPr>
          <w:ilvl w:val="0"/>
          <w:numId w:val="49"/>
        </w:numPr>
      </w:pPr>
      <w:r>
        <w:t>Shopping tips</w:t>
      </w:r>
    </w:p>
    <w:p w14:paraId="78852269" w14:textId="77777777" w:rsidR="00F2170A" w:rsidRDefault="00F2170A" w:rsidP="002C5780">
      <w:pPr>
        <w:spacing w:line="360" w:lineRule="auto"/>
      </w:pPr>
    </w:p>
    <w:p w14:paraId="7885226A" w14:textId="77777777" w:rsidR="00F2170A" w:rsidRDefault="00246EF9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7885226B" w14:textId="77777777" w:rsidR="00F2170A" w:rsidRDefault="00F2170A" w:rsidP="00F2170A">
      <w:pPr>
        <w:pStyle w:val="Body"/>
        <w:spacing w:line="360" w:lineRule="auto"/>
      </w:pPr>
    </w:p>
    <w:p w14:paraId="7885226C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7885226D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r w:rsidR="009B7DE5">
        <w:t xml:space="preserve">Melbourne </w:t>
      </w:r>
      <w:proofErr w:type="gramStart"/>
      <w:r w:rsidR="009B7DE5">
        <w:t>Victoria</w:t>
      </w:r>
      <w:r>
        <w:t xml:space="preserve">  3001</w:t>
      </w:r>
      <w:proofErr w:type="gramEnd"/>
    </w:p>
    <w:p w14:paraId="7885226E" w14:textId="77777777" w:rsidR="00F55E26" w:rsidRDefault="00F55E26" w:rsidP="00F2170A">
      <w:pPr>
        <w:pStyle w:val="Body"/>
        <w:spacing w:line="360" w:lineRule="auto"/>
      </w:pPr>
    </w:p>
    <w:p w14:paraId="7885226F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78852270" w14:textId="77777777" w:rsidR="00F55E26" w:rsidRDefault="00F55E26" w:rsidP="00F2170A">
      <w:pPr>
        <w:pStyle w:val="Body"/>
        <w:spacing w:line="360" w:lineRule="auto"/>
      </w:pPr>
    </w:p>
    <w:p w14:paraId="78852271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78852272" w14:textId="77777777" w:rsidR="00F2170A" w:rsidRDefault="00F2170A" w:rsidP="00F2170A">
      <w:pPr>
        <w:pStyle w:val="Body"/>
        <w:spacing w:line="360" w:lineRule="auto"/>
      </w:pPr>
    </w:p>
    <w:p w14:paraId="78852273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78852274" w14:textId="77777777" w:rsidR="00F55E26" w:rsidRDefault="00F55E26" w:rsidP="00F2170A">
      <w:pPr>
        <w:pStyle w:val="Body"/>
        <w:spacing w:line="360" w:lineRule="auto"/>
      </w:pPr>
    </w:p>
    <w:p w14:paraId="78852275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9B7DE5">
          <w:rPr>
            <w:rStyle w:val="Hyperlink"/>
          </w:rPr>
          <w:t>consumer@</w:t>
        </w:r>
        <w:r w:rsidR="009B7DE5" w:rsidRPr="009B7DE5">
          <w:rPr>
            <w:rStyle w:val="Hyperlink"/>
          </w:rPr>
          <w:t>dgs</w:t>
        </w:r>
        <w:r w:rsidRPr="009B7DE5">
          <w:rPr>
            <w:rStyle w:val="Hyperlink"/>
          </w:rPr>
          <w:t>.vic.gov.au</w:t>
        </w:r>
      </w:hyperlink>
    </w:p>
    <w:p w14:paraId="78852276" w14:textId="77777777" w:rsidR="00F2170A" w:rsidRDefault="00F2170A" w:rsidP="00F2170A">
      <w:pPr>
        <w:pStyle w:val="Body"/>
        <w:spacing w:line="360" w:lineRule="auto"/>
      </w:pPr>
    </w:p>
    <w:p w14:paraId="78852277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78852278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78852279" w14:textId="77777777" w:rsidR="00F2170A" w:rsidRPr="00F2170A" w:rsidRDefault="00F55E26" w:rsidP="002449F4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 w:rsidR="002449F4"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7885227A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246EF9">
        <w:rPr>
          <w:rFonts w:cs="Arial"/>
          <w:color w:val="000000"/>
          <w:spacing w:val="3"/>
          <w:szCs w:val="28"/>
        </w:rPr>
        <w:t>April</w:t>
      </w:r>
      <w:r w:rsidRPr="00F2170A">
        <w:rPr>
          <w:rFonts w:cs="Arial"/>
          <w:color w:val="000000"/>
          <w:spacing w:val="3"/>
          <w:szCs w:val="28"/>
        </w:rPr>
        <w:t xml:space="preserve"> 2015.</w:t>
      </w:r>
    </w:p>
    <w:p w14:paraId="7885227B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 sheet produced by Scope, July 2008.</w:t>
      </w:r>
    </w:p>
    <w:p w14:paraId="7885227C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885227D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7885227E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7885227F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78852280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78852281" w14:textId="77777777" w:rsidR="00AF60A4" w:rsidRDefault="00AF60A4" w:rsidP="00DB3FA6"/>
    <w:p w14:paraId="78852282" w14:textId="77777777" w:rsidR="00DB3FA6" w:rsidRPr="0025307C" w:rsidRDefault="00DB3FA6" w:rsidP="00DB3FA6">
      <w:r w:rsidRPr="0025307C">
        <w:t xml:space="preserve">Scope’s Communication and Inclusion Resource Centre </w:t>
      </w:r>
      <w:r w:rsidRPr="0025307C">
        <w:br/>
        <w:t xml:space="preserve">wrote the Easy English. </w:t>
      </w:r>
      <w:r w:rsidR="002449F4">
        <w:t>April</w:t>
      </w:r>
      <w:r w:rsidR="00563E53">
        <w:t xml:space="preserve"> 2015.</w:t>
      </w:r>
      <w:r w:rsidRPr="0025307C">
        <w:t xml:space="preserve"> www.scopevic.org.au</w:t>
      </w:r>
    </w:p>
    <w:p w14:paraId="78852283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78852284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78852285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2288" w14:textId="77777777" w:rsidR="00490DFE" w:rsidRDefault="00490DFE">
      <w:r>
        <w:separator/>
      </w:r>
    </w:p>
  </w:endnote>
  <w:endnote w:type="continuationSeparator" w:id="0">
    <w:p w14:paraId="78852289" w14:textId="77777777" w:rsidR="00490DFE" w:rsidRDefault="0049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28A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85228B" w14:textId="77777777" w:rsidR="00EA2703" w:rsidRDefault="00EA27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28C" w14:textId="77777777" w:rsidR="00EA2703" w:rsidRDefault="00EA270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4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85228D" w14:textId="77777777" w:rsidR="00EA2703" w:rsidRDefault="00EA2703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433C" w14:textId="77777777" w:rsidR="00A46B6D" w:rsidRDefault="00A46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2286" w14:textId="77777777" w:rsidR="00490DFE" w:rsidRDefault="00490DFE">
      <w:r>
        <w:separator/>
      </w:r>
    </w:p>
  </w:footnote>
  <w:footnote w:type="continuationSeparator" w:id="0">
    <w:p w14:paraId="78852287" w14:textId="77777777" w:rsidR="00490DFE" w:rsidRDefault="0049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FF445C"/>
    <w:multiLevelType w:val="hybridMultilevel"/>
    <w:tmpl w:val="71262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5A3272"/>
    <w:multiLevelType w:val="hybridMultilevel"/>
    <w:tmpl w:val="E066593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6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2B5CD8"/>
    <w:multiLevelType w:val="hybridMultilevel"/>
    <w:tmpl w:val="4FCA918E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8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9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700859195">
    <w:abstractNumId w:val="10"/>
  </w:num>
  <w:num w:numId="2" w16cid:durableId="926351769">
    <w:abstractNumId w:val="4"/>
  </w:num>
  <w:num w:numId="3" w16cid:durableId="1599287354">
    <w:abstractNumId w:val="20"/>
  </w:num>
  <w:num w:numId="4" w16cid:durableId="8530504">
    <w:abstractNumId w:val="2"/>
  </w:num>
  <w:num w:numId="5" w16cid:durableId="2016687149">
    <w:abstractNumId w:val="41"/>
  </w:num>
  <w:num w:numId="6" w16cid:durableId="2035576452">
    <w:abstractNumId w:val="35"/>
  </w:num>
  <w:num w:numId="7" w16cid:durableId="1683044241">
    <w:abstractNumId w:val="25"/>
  </w:num>
  <w:num w:numId="8" w16cid:durableId="411314294">
    <w:abstractNumId w:val="40"/>
  </w:num>
  <w:num w:numId="9" w16cid:durableId="514341077">
    <w:abstractNumId w:val="33"/>
  </w:num>
  <w:num w:numId="10" w16cid:durableId="909122008">
    <w:abstractNumId w:val="7"/>
  </w:num>
  <w:num w:numId="11" w16cid:durableId="1988583775">
    <w:abstractNumId w:val="38"/>
  </w:num>
  <w:num w:numId="12" w16cid:durableId="1870753320">
    <w:abstractNumId w:val="1"/>
  </w:num>
  <w:num w:numId="13" w16cid:durableId="415440260">
    <w:abstractNumId w:val="12"/>
  </w:num>
  <w:num w:numId="14" w16cid:durableId="1189106708">
    <w:abstractNumId w:val="34"/>
  </w:num>
  <w:num w:numId="15" w16cid:durableId="1338079075">
    <w:abstractNumId w:val="16"/>
  </w:num>
  <w:num w:numId="16" w16cid:durableId="57020980">
    <w:abstractNumId w:val="5"/>
  </w:num>
  <w:num w:numId="17" w16cid:durableId="1735354002">
    <w:abstractNumId w:val="36"/>
  </w:num>
  <w:num w:numId="18" w16cid:durableId="1406151069">
    <w:abstractNumId w:val="49"/>
  </w:num>
  <w:num w:numId="19" w16cid:durableId="1269432502">
    <w:abstractNumId w:val="28"/>
  </w:num>
  <w:num w:numId="20" w16cid:durableId="1118140758">
    <w:abstractNumId w:val="17"/>
  </w:num>
  <w:num w:numId="21" w16cid:durableId="1727220597">
    <w:abstractNumId w:val="27"/>
  </w:num>
  <w:num w:numId="22" w16cid:durableId="634140846">
    <w:abstractNumId w:val="6"/>
  </w:num>
  <w:num w:numId="23" w16cid:durableId="503786578">
    <w:abstractNumId w:val="23"/>
  </w:num>
  <w:num w:numId="24" w16cid:durableId="556478328">
    <w:abstractNumId w:val="19"/>
  </w:num>
  <w:num w:numId="25" w16cid:durableId="1334182554">
    <w:abstractNumId w:val="15"/>
  </w:num>
  <w:num w:numId="26" w16cid:durableId="901016169">
    <w:abstractNumId w:val="9"/>
  </w:num>
  <w:num w:numId="27" w16cid:durableId="1512790828">
    <w:abstractNumId w:val="0"/>
  </w:num>
  <w:num w:numId="28" w16cid:durableId="1660228762">
    <w:abstractNumId w:val="13"/>
  </w:num>
  <w:num w:numId="29" w16cid:durableId="182746274">
    <w:abstractNumId w:val="8"/>
  </w:num>
  <w:num w:numId="30" w16cid:durableId="1385712944">
    <w:abstractNumId w:val="26"/>
  </w:num>
  <w:num w:numId="31" w16cid:durableId="1971476225">
    <w:abstractNumId w:val="43"/>
  </w:num>
  <w:num w:numId="32" w16cid:durableId="670445746">
    <w:abstractNumId w:val="29"/>
  </w:num>
  <w:num w:numId="33" w16cid:durableId="610205863">
    <w:abstractNumId w:val="11"/>
  </w:num>
  <w:num w:numId="34" w16cid:durableId="1840845593">
    <w:abstractNumId w:val="48"/>
  </w:num>
  <w:num w:numId="35" w16cid:durableId="421224806">
    <w:abstractNumId w:val="21"/>
  </w:num>
  <w:num w:numId="36" w16cid:durableId="20715494">
    <w:abstractNumId w:val="32"/>
  </w:num>
  <w:num w:numId="37" w16cid:durableId="174804847">
    <w:abstractNumId w:val="45"/>
  </w:num>
  <w:num w:numId="38" w16cid:durableId="1132676594">
    <w:abstractNumId w:val="3"/>
  </w:num>
  <w:num w:numId="39" w16cid:durableId="1573926877">
    <w:abstractNumId w:val="30"/>
  </w:num>
  <w:num w:numId="40" w16cid:durableId="973102942">
    <w:abstractNumId w:val="37"/>
  </w:num>
  <w:num w:numId="41" w16cid:durableId="1812746821">
    <w:abstractNumId w:val="24"/>
  </w:num>
  <w:num w:numId="42" w16cid:durableId="846209873">
    <w:abstractNumId w:val="47"/>
  </w:num>
  <w:num w:numId="43" w16cid:durableId="774833432">
    <w:abstractNumId w:val="46"/>
  </w:num>
  <w:num w:numId="44" w16cid:durableId="54352867">
    <w:abstractNumId w:val="42"/>
  </w:num>
  <w:num w:numId="45" w16cid:durableId="148253990">
    <w:abstractNumId w:val="22"/>
  </w:num>
  <w:num w:numId="46" w16cid:durableId="1841693053">
    <w:abstractNumId w:val="14"/>
  </w:num>
  <w:num w:numId="47" w16cid:durableId="927619576">
    <w:abstractNumId w:val="39"/>
  </w:num>
  <w:num w:numId="48" w16cid:durableId="329335638">
    <w:abstractNumId w:val="31"/>
  </w:num>
  <w:num w:numId="49" w16cid:durableId="595557629">
    <w:abstractNumId w:val="44"/>
  </w:num>
  <w:num w:numId="50" w16cid:durableId="1523517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03378"/>
    <w:rsid w:val="00024852"/>
    <w:rsid w:val="000325D7"/>
    <w:rsid w:val="00085C46"/>
    <w:rsid w:val="00087E07"/>
    <w:rsid w:val="00091AF8"/>
    <w:rsid w:val="00095F06"/>
    <w:rsid w:val="00096834"/>
    <w:rsid w:val="000B3F8A"/>
    <w:rsid w:val="000C4506"/>
    <w:rsid w:val="000D0C22"/>
    <w:rsid w:val="000E2EA3"/>
    <w:rsid w:val="0011670D"/>
    <w:rsid w:val="001213F3"/>
    <w:rsid w:val="00140DE0"/>
    <w:rsid w:val="00162985"/>
    <w:rsid w:val="001718AC"/>
    <w:rsid w:val="0018353F"/>
    <w:rsid w:val="001A5C98"/>
    <w:rsid w:val="001C4423"/>
    <w:rsid w:val="002449F4"/>
    <w:rsid w:val="00246EF9"/>
    <w:rsid w:val="00264A5D"/>
    <w:rsid w:val="00293851"/>
    <w:rsid w:val="002A4F91"/>
    <w:rsid w:val="002C5780"/>
    <w:rsid w:val="002C6F47"/>
    <w:rsid w:val="002D71DB"/>
    <w:rsid w:val="002D7EA0"/>
    <w:rsid w:val="002E45C2"/>
    <w:rsid w:val="002E5C91"/>
    <w:rsid w:val="002F5449"/>
    <w:rsid w:val="00322250"/>
    <w:rsid w:val="003344B8"/>
    <w:rsid w:val="00344E1E"/>
    <w:rsid w:val="00355DB4"/>
    <w:rsid w:val="00371AD0"/>
    <w:rsid w:val="00376AD5"/>
    <w:rsid w:val="00380A48"/>
    <w:rsid w:val="0038332D"/>
    <w:rsid w:val="003A2973"/>
    <w:rsid w:val="003A3B76"/>
    <w:rsid w:val="003C1BE3"/>
    <w:rsid w:val="003D4BE8"/>
    <w:rsid w:val="003D5893"/>
    <w:rsid w:val="003F1425"/>
    <w:rsid w:val="004220EA"/>
    <w:rsid w:val="00422AF7"/>
    <w:rsid w:val="00430BCC"/>
    <w:rsid w:val="004608D3"/>
    <w:rsid w:val="00476A29"/>
    <w:rsid w:val="00490DFE"/>
    <w:rsid w:val="004920D2"/>
    <w:rsid w:val="004937D4"/>
    <w:rsid w:val="004B1CE2"/>
    <w:rsid w:val="004C34D6"/>
    <w:rsid w:val="004E0AAC"/>
    <w:rsid w:val="005448B7"/>
    <w:rsid w:val="00552AA7"/>
    <w:rsid w:val="00555FD4"/>
    <w:rsid w:val="00563E53"/>
    <w:rsid w:val="0057055F"/>
    <w:rsid w:val="0058059C"/>
    <w:rsid w:val="00594EC6"/>
    <w:rsid w:val="005B1402"/>
    <w:rsid w:val="005B1DD4"/>
    <w:rsid w:val="0060412E"/>
    <w:rsid w:val="0063050F"/>
    <w:rsid w:val="0065188E"/>
    <w:rsid w:val="006553DD"/>
    <w:rsid w:val="00667643"/>
    <w:rsid w:val="006833A1"/>
    <w:rsid w:val="006B1A6E"/>
    <w:rsid w:val="006B38E7"/>
    <w:rsid w:val="006C4EF5"/>
    <w:rsid w:val="006F3666"/>
    <w:rsid w:val="006F725A"/>
    <w:rsid w:val="0070472C"/>
    <w:rsid w:val="007512E8"/>
    <w:rsid w:val="007653BD"/>
    <w:rsid w:val="00772445"/>
    <w:rsid w:val="00795489"/>
    <w:rsid w:val="00795730"/>
    <w:rsid w:val="00797A97"/>
    <w:rsid w:val="007C49F8"/>
    <w:rsid w:val="007F25A5"/>
    <w:rsid w:val="007F68BA"/>
    <w:rsid w:val="0080227B"/>
    <w:rsid w:val="00807FDD"/>
    <w:rsid w:val="00812E78"/>
    <w:rsid w:val="0084153F"/>
    <w:rsid w:val="00844F4E"/>
    <w:rsid w:val="00863572"/>
    <w:rsid w:val="00863AF8"/>
    <w:rsid w:val="00871312"/>
    <w:rsid w:val="00884044"/>
    <w:rsid w:val="00893E29"/>
    <w:rsid w:val="008A3FFC"/>
    <w:rsid w:val="008D0901"/>
    <w:rsid w:val="008E1F41"/>
    <w:rsid w:val="008E3330"/>
    <w:rsid w:val="008E5033"/>
    <w:rsid w:val="008F2090"/>
    <w:rsid w:val="00911F49"/>
    <w:rsid w:val="00941E3E"/>
    <w:rsid w:val="00942A30"/>
    <w:rsid w:val="009442B9"/>
    <w:rsid w:val="00954D2D"/>
    <w:rsid w:val="00955878"/>
    <w:rsid w:val="0096564C"/>
    <w:rsid w:val="00997A1B"/>
    <w:rsid w:val="009A1E22"/>
    <w:rsid w:val="009A5AEC"/>
    <w:rsid w:val="009B633A"/>
    <w:rsid w:val="009B7DE5"/>
    <w:rsid w:val="009C53F9"/>
    <w:rsid w:val="009E67C1"/>
    <w:rsid w:val="009E7397"/>
    <w:rsid w:val="00A17BC0"/>
    <w:rsid w:val="00A2215F"/>
    <w:rsid w:val="00A27102"/>
    <w:rsid w:val="00A30949"/>
    <w:rsid w:val="00A3343D"/>
    <w:rsid w:val="00A46B6D"/>
    <w:rsid w:val="00A46E2C"/>
    <w:rsid w:val="00A55D72"/>
    <w:rsid w:val="00AC4546"/>
    <w:rsid w:val="00AD4207"/>
    <w:rsid w:val="00AD473F"/>
    <w:rsid w:val="00AE34F5"/>
    <w:rsid w:val="00AF60A4"/>
    <w:rsid w:val="00B12346"/>
    <w:rsid w:val="00B27FA5"/>
    <w:rsid w:val="00B31F2A"/>
    <w:rsid w:val="00B36704"/>
    <w:rsid w:val="00B43D3D"/>
    <w:rsid w:val="00B44748"/>
    <w:rsid w:val="00B71254"/>
    <w:rsid w:val="00B728BC"/>
    <w:rsid w:val="00B8272B"/>
    <w:rsid w:val="00B92922"/>
    <w:rsid w:val="00BB1AF4"/>
    <w:rsid w:val="00BE1294"/>
    <w:rsid w:val="00BE4895"/>
    <w:rsid w:val="00BF0B8A"/>
    <w:rsid w:val="00C10B0C"/>
    <w:rsid w:val="00C35AE7"/>
    <w:rsid w:val="00C45E43"/>
    <w:rsid w:val="00C65CE3"/>
    <w:rsid w:val="00C67BC6"/>
    <w:rsid w:val="00C81D8D"/>
    <w:rsid w:val="00CA4C70"/>
    <w:rsid w:val="00CA57FC"/>
    <w:rsid w:val="00CC3224"/>
    <w:rsid w:val="00CC3EDB"/>
    <w:rsid w:val="00CC4696"/>
    <w:rsid w:val="00CD367F"/>
    <w:rsid w:val="00D1124E"/>
    <w:rsid w:val="00D24416"/>
    <w:rsid w:val="00D341FB"/>
    <w:rsid w:val="00D44EFE"/>
    <w:rsid w:val="00D50604"/>
    <w:rsid w:val="00D55B6B"/>
    <w:rsid w:val="00D57A25"/>
    <w:rsid w:val="00DB1589"/>
    <w:rsid w:val="00DB3FA6"/>
    <w:rsid w:val="00DD0FA3"/>
    <w:rsid w:val="00DD175B"/>
    <w:rsid w:val="00DD359B"/>
    <w:rsid w:val="00DD46EC"/>
    <w:rsid w:val="00DD518A"/>
    <w:rsid w:val="00DE7F97"/>
    <w:rsid w:val="00E041EB"/>
    <w:rsid w:val="00E12607"/>
    <w:rsid w:val="00E160A0"/>
    <w:rsid w:val="00E20A58"/>
    <w:rsid w:val="00E26CD2"/>
    <w:rsid w:val="00E3095A"/>
    <w:rsid w:val="00E40311"/>
    <w:rsid w:val="00E44F38"/>
    <w:rsid w:val="00E46EAF"/>
    <w:rsid w:val="00E5305A"/>
    <w:rsid w:val="00E55B3F"/>
    <w:rsid w:val="00E5797E"/>
    <w:rsid w:val="00E61214"/>
    <w:rsid w:val="00E64138"/>
    <w:rsid w:val="00E8281D"/>
    <w:rsid w:val="00E923AB"/>
    <w:rsid w:val="00EA19D8"/>
    <w:rsid w:val="00EA2703"/>
    <w:rsid w:val="00EC492B"/>
    <w:rsid w:val="00EC550C"/>
    <w:rsid w:val="00EE1874"/>
    <w:rsid w:val="00EE7133"/>
    <w:rsid w:val="00EF03F5"/>
    <w:rsid w:val="00F1221E"/>
    <w:rsid w:val="00F2170A"/>
    <w:rsid w:val="00F55E26"/>
    <w:rsid w:val="00F56903"/>
    <w:rsid w:val="00F8061B"/>
    <w:rsid w:val="00F81A28"/>
    <w:rsid w:val="00F846EB"/>
    <w:rsid w:val="00F87924"/>
    <w:rsid w:val="00F9588C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852204"/>
  <w15:chartTrackingRefBased/>
  <w15:docId w15:val="{007E1C78-0C1E-4E22-B567-05DEF8F0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9B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805</Words>
  <Characters>3625</Characters>
  <Application>Microsoft Office Word</Application>
  <DocSecurity>0</DocSecurity>
  <Lines>181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Renting ending a tenancy Easy English factsheet</vt:lpstr>
    </vt:vector>
  </TitlesOfParts>
  <Company>Dept. of Justice</Company>
  <LinksUpToDate>false</LinksUpToDate>
  <CharactersWithSpaces>4304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Renting ending a tenancy Easy English factsheet</dc:title>
  <dc:subject>Renting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2026-04-22T03:55:00Z</dcterms:created>
  <dcterms:modified xsi:type="dcterms:W3CDTF">2026-04-22T03:55:00Z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CD/15/113102*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18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Renting-ending a tenancy_text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2026-04-22T03:55:39Z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1df69523-5a76-4488-a31c-4604dc219791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