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9E02D" w14:textId="77777777" w:rsidR="0081535D" w:rsidRPr="000B464D" w:rsidRDefault="0081535D" w:rsidP="000B464D">
      <w:pPr>
        <w:pStyle w:val="Heading1"/>
      </w:pPr>
      <w:bookmarkStart w:id="0" w:name="_GoBack"/>
      <w:bookmarkEnd w:id="0"/>
      <w:r w:rsidRPr="000B464D">
        <w:t>How</w:t>
      </w:r>
      <w:r w:rsidR="00A9725A" w:rsidRPr="000B464D">
        <w:t xml:space="preserve"> </w:t>
      </w:r>
      <w:r w:rsidRPr="000B464D">
        <w:t>we</w:t>
      </w:r>
      <w:r w:rsidR="00A9725A" w:rsidRPr="000B464D">
        <w:t xml:space="preserve"> </w:t>
      </w:r>
      <w:r w:rsidRPr="000B464D">
        <w:t>can</w:t>
      </w:r>
      <w:r w:rsidR="00A9725A" w:rsidRPr="000B464D">
        <w:t xml:space="preserve"> </w:t>
      </w:r>
      <w:r w:rsidRPr="000B464D">
        <w:t>help</w:t>
      </w:r>
      <w:r w:rsidR="00A9725A" w:rsidRPr="000B464D">
        <w:t xml:space="preserve"> </w:t>
      </w:r>
      <w:r w:rsidRPr="000B464D">
        <w:t>you</w:t>
      </w:r>
    </w:p>
    <w:p w14:paraId="31AD838A" w14:textId="48D00E75" w:rsidR="00325559" w:rsidRDefault="00325559" w:rsidP="00325559">
      <w:r>
        <w:t>consumer.vic.gov.au</w:t>
      </w:r>
    </w:p>
    <w:p w14:paraId="552A02D3" w14:textId="00FE2A68" w:rsidR="0081535D" w:rsidRPr="00915870" w:rsidRDefault="0081535D" w:rsidP="00915870">
      <w:pPr>
        <w:pStyle w:val="Heading2"/>
      </w:pPr>
      <w:r w:rsidRPr="00915870">
        <w:t>Consumer</w:t>
      </w:r>
      <w:r w:rsidR="00A9725A" w:rsidRPr="00915870">
        <w:t xml:space="preserve"> </w:t>
      </w:r>
      <w:r w:rsidRPr="00915870">
        <w:t>Affairs</w:t>
      </w:r>
      <w:r w:rsidR="00A9725A" w:rsidRPr="00915870">
        <w:t xml:space="preserve"> </w:t>
      </w:r>
      <w:r w:rsidRPr="00915870">
        <w:t>Victoria</w:t>
      </w:r>
    </w:p>
    <w:p w14:paraId="47BB48BF" w14:textId="77777777" w:rsidR="00777E2D" w:rsidRPr="00777E2D" w:rsidRDefault="00777E2D" w:rsidP="00777E2D">
      <w:pPr>
        <w:pStyle w:val="BodyText"/>
      </w:pPr>
      <w:r w:rsidRPr="00777E2D">
        <w:t>We help business and consumers by:</w:t>
      </w:r>
    </w:p>
    <w:p w14:paraId="76E29708" w14:textId="77777777" w:rsidR="0081535D" w:rsidRPr="008E626C" w:rsidRDefault="0081535D" w:rsidP="0001213C">
      <w:pPr>
        <w:pStyle w:val="ListBullet"/>
      </w:pPr>
      <w:r w:rsidRPr="000A641C">
        <w:rPr>
          <w:rStyle w:val="Strong"/>
        </w:rPr>
        <w:t>informing</w:t>
      </w:r>
      <w:r w:rsidR="00A9725A">
        <w:t xml:space="preserve"> </w:t>
      </w:r>
      <w:r w:rsidRPr="008E626C">
        <w:t>the</w:t>
      </w:r>
      <w:r w:rsidR="00A9725A">
        <w:t xml:space="preserve"> </w:t>
      </w:r>
      <w:r w:rsidRPr="008E626C">
        <w:t>community</w:t>
      </w:r>
      <w:r w:rsidR="00A9725A">
        <w:t xml:space="preserve"> </w:t>
      </w:r>
      <w:r w:rsidRPr="008E626C">
        <w:t>about</w:t>
      </w:r>
      <w:r w:rsidR="00A9725A">
        <w:t xml:space="preserve"> </w:t>
      </w:r>
      <w:r w:rsidRPr="0001213C">
        <w:t>consumer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business</w:t>
      </w:r>
      <w:r w:rsidR="00A9725A">
        <w:t xml:space="preserve"> </w:t>
      </w:r>
      <w:r w:rsidRPr="008E626C">
        <w:t>rights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responsibilities</w:t>
      </w:r>
    </w:p>
    <w:p w14:paraId="6DC91154" w14:textId="77777777" w:rsidR="0081535D" w:rsidRPr="008E626C" w:rsidRDefault="0081535D" w:rsidP="0001213C">
      <w:pPr>
        <w:pStyle w:val="ListBullet"/>
      </w:pPr>
      <w:r w:rsidRPr="000A641C">
        <w:rPr>
          <w:rStyle w:val="Strong"/>
        </w:rPr>
        <w:t>helping</w:t>
      </w:r>
      <w:r w:rsidR="00A9725A">
        <w:rPr>
          <w:rStyle w:val="Strong"/>
        </w:rPr>
        <w:t xml:space="preserve"> </w:t>
      </w:r>
      <w:r w:rsidRPr="000A641C">
        <w:rPr>
          <w:rStyle w:val="Strong"/>
        </w:rPr>
        <w:t>to</w:t>
      </w:r>
      <w:r w:rsidR="00A9725A">
        <w:rPr>
          <w:rStyle w:val="Strong"/>
        </w:rPr>
        <w:t xml:space="preserve"> </w:t>
      </w:r>
      <w:r w:rsidRPr="000A641C">
        <w:rPr>
          <w:rStyle w:val="Strong"/>
        </w:rPr>
        <w:t>resolve</w:t>
      </w:r>
      <w:r w:rsidR="00A9725A">
        <w:t xml:space="preserve"> </w:t>
      </w:r>
      <w:r w:rsidRPr="008E626C">
        <w:t>disputes</w:t>
      </w:r>
      <w:r w:rsidR="00A9725A">
        <w:t xml:space="preserve"> </w:t>
      </w:r>
      <w:r w:rsidRPr="008E626C">
        <w:t>about</w:t>
      </w:r>
      <w:r w:rsidR="00A9725A">
        <w:t xml:space="preserve"> </w:t>
      </w:r>
      <w:r w:rsidRPr="008E626C">
        <w:t>building,</w:t>
      </w:r>
      <w:r w:rsidR="00A9725A">
        <w:t xml:space="preserve"> </w:t>
      </w:r>
      <w:r w:rsidRPr="008E626C">
        <w:t>renting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real</w:t>
      </w:r>
      <w:r w:rsidR="00A9725A">
        <w:t xml:space="preserve"> </w:t>
      </w:r>
      <w:r w:rsidRPr="008E626C">
        <w:t>estate</w:t>
      </w:r>
    </w:p>
    <w:p w14:paraId="55AAB46E" w14:textId="77777777" w:rsidR="0081535D" w:rsidRPr="008E626C" w:rsidRDefault="0081535D" w:rsidP="0001213C">
      <w:pPr>
        <w:pStyle w:val="ListBullet"/>
      </w:pPr>
      <w:r w:rsidRPr="000A641C">
        <w:rPr>
          <w:rStyle w:val="Strong"/>
        </w:rPr>
        <w:t>registering</w:t>
      </w:r>
      <w:r w:rsidR="00A9725A">
        <w:rPr>
          <w:rStyle w:val="Strong"/>
        </w:rPr>
        <w:t xml:space="preserve"> </w:t>
      </w:r>
      <w:r w:rsidRPr="000A641C">
        <w:rPr>
          <w:rStyle w:val="Strong"/>
        </w:rPr>
        <w:t>and</w:t>
      </w:r>
      <w:r w:rsidR="00A9725A">
        <w:rPr>
          <w:rStyle w:val="Strong"/>
        </w:rPr>
        <w:t xml:space="preserve"> </w:t>
      </w:r>
      <w:r w:rsidRPr="000A641C">
        <w:rPr>
          <w:rStyle w:val="Strong"/>
        </w:rPr>
        <w:t>licensing</w:t>
      </w:r>
      <w:r w:rsidR="00A9725A">
        <w:t xml:space="preserve"> </w:t>
      </w:r>
      <w:r w:rsidRPr="008E626C">
        <w:t>businesses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occupations</w:t>
      </w:r>
    </w:p>
    <w:p w14:paraId="10D8D5FA" w14:textId="77777777" w:rsidR="0081535D" w:rsidRPr="008E626C" w:rsidRDefault="0081535D" w:rsidP="0001213C">
      <w:pPr>
        <w:pStyle w:val="ListBullet"/>
      </w:pPr>
      <w:r w:rsidRPr="000A641C">
        <w:rPr>
          <w:rStyle w:val="Strong"/>
        </w:rPr>
        <w:t>enforcing</w:t>
      </w:r>
      <w:r w:rsidR="00A9725A">
        <w:rPr>
          <w:rStyle w:val="Strong"/>
        </w:rPr>
        <w:t xml:space="preserve"> </w:t>
      </w:r>
      <w:r w:rsidRPr="000A641C">
        <w:rPr>
          <w:rStyle w:val="Strong"/>
        </w:rPr>
        <w:t>and</w:t>
      </w:r>
      <w:r w:rsidR="00A9725A">
        <w:rPr>
          <w:rStyle w:val="Strong"/>
        </w:rPr>
        <w:t xml:space="preserve"> </w:t>
      </w:r>
      <w:r w:rsidRPr="000A641C">
        <w:rPr>
          <w:rStyle w:val="Strong"/>
        </w:rPr>
        <w:t>ensuring</w:t>
      </w:r>
      <w:r w:rsidR="00A9725A">
        <w:rPr>
          <w:rStyle w:val="Strong"/>
        </w:rPr>
        <w:t xml:space="preserve"> </w:t>
      </w:r>
      <w:r w:rsidRPr="000A641C">
        <w:rPr>
          <w:rStyle w:val="Strong"/>
        </w:rPr>
        <w:t>compliance</w:t>
      </w:r>
      <w:r w:rsidR="00A9725A">
        <w:rPr>
          <w:rFonts w:ascii="VIC-Bold" w:hAnsi="VIC-Bold" w:cs="VIC-Bold"/>
          <w:b/>
          <w:bCs/>
        </w:rPr>
        <w:t xml:space="preserve"> </w:t>
      </w:r>
      <w:r w:rsidRPr="008E626C">
        <w:t>with</w:t>
      </w:r>
      <w:r w:rsidR="00A9725A">
        <w:t xml:space="preserve"> </w:t>
      </w:r>
      <w:r w:rsidRPr="008E626C">
        <w:t>Victorian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national</w:t>
      </w:r>
      <w:r w:rsidR="00A9725A">
        <w:t xml:space="preserve"> </w:t>
      </w:r>
      <w:r w:rsidRPr="008E626C">
        <w:t>consumer</w:t>
      </w:r>
      <w:r w:rsidR="00A9725A">
        <w:t xml:space="preserve"> </w:t>
      </w:r>
      <w:r w:rsidRPr="008E626C">
        <w:t>laws.</w:t>
      </w:r>
    </w:p>
    <w:p w14:paraId="69958E84" w14:textId="77777777" w:rsidR="0081535D" w:rsidRPr="008E626C" w:rsidRDefault="0081535D" w:rsidP="00915870">
      <w:pPr>
        <w:pStyle w:val="Heading2"/>
      </w:pPr>
      <w:r w:rsidRPr="008E626C">
        <w:t>Online</w:t>
      </w:r>
      <w:r w:rsidR="00A9725A">
        <w:t xml:space="preserve"> </w:t>
      </w:r>
      <w:r w:rsidRPr="008E626C">
        <w:t>advice</w:t>
      </w:r>
    </w:p>
    <w:p w14:paraId="29894EB9" w14:textId="77777777" w:rsidR="0081535D" w:rsidRPr="002A73EA" w:rsidRDefault="0081535D" w:rsidP="00777E2D">
      <w:pPr>
        <w:pStyle w:val="BodyText"/>
      </w:pPr>
      <w:r w:rsidRPr="002A73EA">
        <w:t>Visit</w:t>
      </w:r>
      <w:r w:rsidR="00A9725A" w:rsidRPr="002A73EA">
        <w:t xml:space="preserve"> </w:t>
      </w:r>
      <w:r w:rsidR="00661C09" w:rsidRPr="002A73EA">
        <w:t xml:space="preserve">the </w:t>
      </w:r>
      <w:hyperlink r:id="rId8" w:history="1">
        <w:r w:rsidR="00661C09" w:rsidRPr="002A73EA">
          <w:rPr>
            <w:rStyle w:val="Hyperlink"/>
            <w:b/>
            <w:bCs w:val="0"/>
          </w:rPr>
          <w:t>Consumer Affairs Victoria website</w:t>
        </w:r>
      </w:hyperlink>
      <w:r w:rsidR="00661C09" w:rsidRPr="002A73EA">
        <w:t xml:space="preserve"> &lt;</w:t>
      </w:r>
      <w:r w:rsidRPr="002A73EA">
        <w:t>consumer.vic.gov.au</w:t>
      </w:r>
      <w:r w:rsidR="00661C09" w:rsidRPr="002A73EA">
        <w:t>&gt;</w:t>
      </w:r>
      <w:r w:rsidR="00A9725A" w:rsidRPr="002A73EA">
        <w:t xml:space="preserve"> </w:t>
      </w:r>
      <w:r w:rsidRPr="002A73EA">
        <w:t>for</w:t>
      </w:r>
      <w:r w:rsidR="00A9725A" w:rsidRPr="002A73EA">
        <w:t xml:space="preserve"> </w:t>
      </w:r>
      <w:r w:rsidRPr="002A73EA">
        <w:t>advice</w:t>
      </w:r>
      <w:r w:rsidR="00A9725A" w:rsidRPr="002A73EA">
        <w:t xml:space="preserve"> </w:t>
      </w:r>
      <w:r w:rsidRPr="002A73EA">
        <w:t>on:</w:t>
      </w:r>
    </w:p>
    <w:p w14:paraId="139DD0D9" w14:textId="77777777" w:rsidR="0081535D" w:rsidRPr="008E626C" w:rsidRDefault="0081535D" w:rsidP="00777E2D">
      <w:pPr>
        <w:pStyle w:val="Heading3"/>
      </w:pPr>
      <w:r w:rsidRPr="008E626C">
        <w:t>Building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renovating</w:t>
      </w:r>
    </w:p>
    <w:p w14:paraId="2861CCCE" w14:textId="77777777" w:rsidR="0081535D" w:rsidRPr="008E626C" w:rsidRDefault="0081535D" w:rsidP="00777E2D">
      <w:pPr>
        <w:pStyle w:val="BodyText"/>
      </w:pPr>
      <w:r w:rsidRPr="008E626C">
        <w:t>Building,</w:t>
      </w:r>
      <w:r w:rsidR="00A9725A">
        <w:t xml:space="preserve"> </w:t>
      </w:r>
      <w:r w:rsidRPr="008E626C">
        <w:t>renovating,</w:t>
      </w:r>
      <w:r w:rsidR="00A9725A">
        <w:t xml:space="preserve"> </w:t>
      </w:r>
      <w:r w:rsidRPr="008E626C">
        <w:t>contracts,</w:t>
      </w:r>
      <w:r w:rsidR="00A9725A">
        <w:t xml:space="preserve"> </w:t>
      </w:r>
      <w:r w:rsidRPr="008E626C">
        <w:t>domestic</w:t>
      </w:r>
      <w:r w:rsidR="00A9725A">
        <w:t xml:space="preserve"> </w:t>
      </w:r>
      <w:r w:rsidRPr="008E626C">
        <w:t>building</w:t>
      </w:r>
      <w:r w:rsidR="00A9725A">
        <w:t xml:space="preserve"> </w:t>
      </w:r>
      <w:r w:rsidRPr="008E626C">
        <w:t>insurance,</w:t>
      </w:r>
      <w:r w:rsidR="00A9725A">
        <w:t xml:space="preserve"> </w:t>
      </w:r>
      <w:r w:rsidRPr="008E626C">
        <w:t>owner</w:t>
      </w:r>
      <w:r w:rsidR="00A9725A">
        <w:t xml:space="preserve"> </w:t>
      </w:r>
      <w:r w:rsidRPr="008E626C">
        <w:t>builders</w:t>
      </w:r>
    </w:p>
    <w:p w14:paraId="4AFAC89C" w14:textId="77777777" w:rsidR="0081535D" w:rsidRPr="008E626C" w:rsidRDefault="0081535D" w:rsidP="00777E2D">
      <w:pPr>
        <w:pStyle w:val="Heading3"/>
      </w:pPr>
      <w:r w:rsidRPr="008E626C">
        <w:t>Business</w:t>
      </w:r>
      <w:r w:rsidR="00A9725A">
        <w:t xml:space="preserve"> </w:t>
      </w:r>
      <w:r w:rsidRPr="008E626C">
        <w:t>licensing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regulation</w:t>
      </w:r>
    </w:p>
    <w:p w14:paraId="11EEF758" w14:textId="77777777" w:rsidR="0081535D" w:rsidRPr="008E626C" w:rsidRDefault="0081535D" w:rsidP="00777E2D">
      <w:pPr>
        <w:pStyle w:val="BodyText"/>
      </w:pPr>
      <w:r w:rsidRPr="008E626C">
        <w:t>Conveyancers,</w:t>
      </w:r>
      <w:r w:rsidR="00A9725A">
        <w:t xml:space="preserve"> </w:t>
      </w:r>
      <w:r w:rsidRPr="008E626C">
        <w:t>debt</w:t>
      </w:r>
      <w:r w:rsidR="00A9725A">
        <w:t xml:space="preserve"> </w:t>
      </w:r>
      <w:r w:rsidRPr="008E626C">
        <w:t>collectors,</w:t>
      </w:r>
      <w:r w:rsidR="00A9725A">
        <w:t xml:space="preserve"> </w:t>
      </w:r>
      <w:r w:rsidRPr="008E626C">
        <w:t>estate</w:t>
      </w:r>
      <w:r w:rsidR="00A9725A">
        <w:t xml:space="preserve"> </w:t>
      </w:r>
      <w:r w:rsidRPr="008E626C">
        <w:t>agents,</w:t>
      </w:r>
      <w:r w:rsidR="00A9725A">
        <w:t xml:space="preserve"> </w:t>
      </w:r>
      <w:r w:rsidRPr="008E626C">
        <w:t>funeral</w:t>
      </w:r>
      <w:r w:rsidR="00A9725A">
        <w:t xml:space="preserve"> </w:t>
      </w:r>
      <w:r w:rsidRPr="008E626C">
        <w:t>providers,</w:t>
      </w:r>
      <w:r w:rsidR="00A9725A">
        <w:t xml:space="preserve"> </w:t>
      </w:r>
      <w:r w:rsidRPr="008E626C">
        <w:t>introduction</w:t>
      </w:r>
      <w:r w:rsidR="00A9725A">
        <w:t xml:space="preserve"> </w:t>
      </w:r>
      <w:r w:rsidRPr="008E626C">
        <w:t>agents,</w:t>
      </w:r>
      <w:r w:rsidR="00A9725A">
        <w:t xml:space="preserve"> </w:t>
      </w:r>
      <w:r w:rsidRPr="008E626C">
        <w:t>motor</w:t>
      </w:r>
      <w:r w:rsidR="00A9725A">
        <w:t xml:space="preserve"> </w:t>
      </w:r>
      <w:r w:rsidRPr="008E626C">
        <w:t>car</w:t>
      </w:r>
      <w:r w:rsidR="00A9725A">
        <w:t xml:space="preserve"> </w:t>
      </w:r>
      <w:r w:rsidRPr="008E626C">
        <w:t>traders,</w:t>
      </w:r>
      <w:r w:rsidR="00A9725A">
        <w:t xml:space="preserve"> </w:t>
      </w:r>
      <w:proofErr w:type="gramStart"/>
      <w:r w:rsidRPr="008E626C">
        <w:t>owners</w:t>
      </w:r>
      <w:proofErr w:type="gramEnd"/>
      <w:r w:rsidR="00A9725A">
        <w:t xml:space="preserve"> </w:t>
      </w:r>
      <w:r w:rsidRPr="008E626C">
        <w:t>corporation</w:t>
      </w:r>
      <w:r w:rsidR="00A9725A">
        <w:t xml:space="preserve"> </w:t>
      </w:r>
      <w:r w:rsidRPr="008E626C">
        <w:t>managers,</w:t>
      </w:r>
      <w:r w:rsidR="00A9725A">
        <w:t xml:space="preserve"> </w:t>
      </w:r>
      <w:r w:rsidRPr="008E626C">
        <w:t>second-hand</w:t>
      </w:r>
      <w:r w:rsidR="00A9725A">
        <w:t xml:space="preserve"> </w:t>
      </w:r>
      <w:r w:rsidRPr="008E626C">
        <w:t>dealers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pawnbrokers,</w:t>
      </w:r>
      <w:r w:rsidR="00A9725A">
        <w:t xml:space="preserve"> </w:t>
      </w:r>
      <w:r w:rsidRPr="008E626C">
        <w:t>sex</w:t>
      </w:r>
      <w:r w:rsidR="00A9725A">
        <w:t xml:space="preserve"> </w:t>
      </w:r>
      <w:r w:rsidRPr="008E626C">
        <w:t>work</w:t>
      </w:r>
      <w:r w:rsidR="00A9725A">
        <w:t xml:space="preserve"> </w:t>
      </w:r>
      <w:r w:rsidRPr="008E626C">
        <w:t>service</w:t>
      </w:r>
      <w:r w:rsidR="00A9725A">
        <w:t xml:space="preserve"> </w:t>
      </w:r>
      <w:r w:rsidRPr="008E626C">
        <w:t>providers</w:t>
      </w:r>
    </w:p>
    <w:p w14:paraId="1793A950" w14:textId="77777777" w:rsidR="0081535D" w:rsidRPr="008E626C" w:rsidRDefault="0081535D" w:rsidP="00777E2D">
      <w:pPr>
        <w:pStyle w:val="Heading3"/>
      </w:pPr>
      <w:r w:rsidRPr="008E626C">
        <w:t>Buying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selling</w:t>
      </w:r>
      <w:r w:rsidR="00A9725A">
        <w:t xml:space="preserve"> </w:t>
      </w:r>
      <w:r w:rsidRPr="008E626C">
        <w:t>property</w:t>
      </w:r>
    </w:p>
    <w:p w14:paraId="16D31A56" w14:textId="77777777" w:rsidR="0081535D" w:rsidRPr="008E626C" w:rsidRDefault="0081535D" w:rsidP="00777E2D">
      <w:pPr>
        <w:pStyle w:val="BodyText"/>
      </w:pPr>
      <w:r w:rsidRPr="008E626C">
        <w:t>Preparing</w:t>
      </w:r>
      <w:r w:rsidR="00A9725A">
        <w:t xml:space="preserve"> </w:t>
      </w:r>
      <w:r w:rsidRPr="008E626C">
        <w:t>to</w:t>
      </w:r>
      <w:r w:rsidR="00A9725A">
        <w:t xml:space="preserve"> </w:t>
      </w:r>
      <w:r w:rsidRPr="008E626C">
        <w:t>buy</w:t>
      </w:r>
      <w:r w:rsidR="00A9725A">
        <w:t xml:space="preserve"> </w:t>
      </w:r>
      <w:r w:rsidRPr="008E626C">
        <w:t>or</w:t>
      </w:r>
      <w:r w:rsidR="00A9725A">
        <w:t xml:space="preserve"> </w:t>
      </w:r>
      <w:r w:rsidRPr="008E626C">
        <w:t>sell,</w:t>
      </w:r>
      <w:r w:rsidR="00A9725A">
        <w:t xml:space="preserve"> </w:t>
      </w:r>
      <w:r w:rsidRPr="008E626C">
        <w:t>estate</w:t>
      </w:r>
      <w:r w:rsidR="00A9725A">
        <w:t xml:space="preserve"> </w:t>
      </w:r>
      <w:r w:rsidRPr="008E626C">
        <w:t>agents,</w:t>
      </w:r>
      <w:r w:rsidR="00A9725A">
        <w:t xml:space="preserve"> </w:t>
      </w:r>
      <w:r w:rsidRPr="008E626C">
        <w:t>auctions,</w:t>
      </w:r>
      <w:r w:rsidR="00A9725A">
        <w:t xml:space="preserve"> </w:t>
      </w:r>
      <w:r w:rsidRPr="008E626C">
        <w:t>private</w:t>
      </w:r>
      <w:r w:rsidR="00A9725A">
        <w:t xml:space="preserve"> </w:t>
      </w:r>
      <w:r w:rsidRPr="008E626C">
        <w:t>sales,</w:t>
      </w:r>
      <w:r w:rsidR="00A9725A">
        <w:t xml:space="preserve"> </w:t>
      </w:r>
      <w:r w:rsidRPr="008E626C">
        <w:t>contracts,</w:t>
      </w:r>
      <w:r w:rsidR="00A9725A">
        <w:t xml:space="preserve"> </w:t>
      </w:r>
      <w:r w:rsidRPr="008E626C">
        <w:t>inspections,</w:t>
      </w:r>
      <w:r w:rsidR="00A9725A">
        <w:t xml:space="preserve"> </w:t>
      </w:r>
      <w:r w:rsidRPr="008E626C">
        <w:t>conveyancing,</w:t>
      </w:r>
      <w:r w:rsidR="00A9725A">
        <w:t xml:space="preserve"> </w:t>
      </w:r>
      <w:r w:rsidRPr="008E626C">
        <w:t>settlement</w:t>
      </w:r>
    </w:p>
    <w:p w14:paraId="3BA61887" w14:textId="77777777" w:rsidR="0081535D" w:rsidRPr="008E626C" w:rsidRDefault="0081535D" w:rsidP="00777E2D">
      <w:pPr>
        <w:pStyle w:val="Heading3"/>
      </w:pPr>
      <w:r w:rsidRPr="008E626C">
        <w:t>Clubs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not-for-profits</w:t>
      </w:r>
    </w:p>
    <w:p w14:paraId="6E07D13A" w14:textId="77777777" w:rsidR="0081535D" w:rsidRPr="008E626C" w:rsidRDefault="0081535D" w:rsidP="00777E2D">
      <w:pPr>
        <w:pStyle w:val="BodyText"/>
      </w:pPr>
      <w:r w:rsidRPr="008E626C">
        <w:t>Incorporated</w:t>
      </w:r>
      <w:r w:rsidR="00A9725A">
        <w:t xml:space="preserve"> </w:t>
      </w:r>
      <w:r w:rsidRPr="008E626C">
        <w:t>associations,</w:t>
      </w:r>
      <w:r w:rsidR="00A9725A">
        <w:t xml:space="preserve"> </w:t>
      </w:r>
      <w:r w:rsidRPr="008E626C">
        <w:t>fundraisers,</w:t>
      </w:r>
      <w:r w:rsidR="00A9725A">
        <w:t xml:space="preserve"> </w:t>
      </w:r>
      <w:r w:rsidRPr="008E626C">
        <w:t>patriotic</w:t>
      </w:r>
      <w:r w:rsidR="00A9725A">
        <w:t xml:space="preserve"> </w:t>
      </w:r>
      <w:r w:rsidRPr="008E626C">
        <w:t>funds</w:t>
      </w:r>
    </w:p>
    <w:p w14:paraId="3CF28446" w14:textId="77777777" w:rsidR="0081535D" w:rsidRPr="008E626C" w:rsidRDefault="0081535D" w:rsidP="00777E2D">
      <w:pPr>
        <w:pStyle w:val="Heading3"/>
      </w:pPr>
      <w:r w:rsidRPr="008E626C">
        <w:t>Motor</w:t>
      </w:r>
      <w:r w:rsidR="00A9725A">
        <w:t xml:space="preserve"> </w:t>
      </w:r>
      <w:r w:rsidRPr="008E626C">
        <w:t>cars</w:t>
      </w:r>
    </w:p>
    <w:p w14:paraId="3EC941FA" w14:textId="77777777" w:rsidR="0081535D" w:rsidRPr="008E626C" w:rsidRDefault="0081535D" w:rsidP="00777E2D">
      <w:pPr>
        <w:pStyle w:val="BodyText"/>
      </w:pPr>
      <w:r w:rsidRPr="008E626C">
        <w:t>Buying</w:t>
      </w:r>
      <w:r w:rsidR="00A9725A">
        <w:t xml:space="preserve"> </w:t>
      </w:r>
      <w:r w:rsidRPr="008E626C">
        <w:t>a</w:t>
      </w:r>
      <w:r w:rsidR="00A9725A">
        <w:t xml:space="preserve"> </w:t>
      </w:r>
      <w:r w:rsidRPr="008E626C">
        <w:t>new</w:t>
      </w:r>
      <w:r w:rsidR="00A9725A">
        <w:t xml:space="preserve"> </w:t>
      </w:r>
      <w:r w:rsidRPr="008E626C">
        <w:t>or</w:t>
      </w:r>
      <w:r w:rsidR="00A9725A">
        <w:t xml:space="preserve"> </w:t>
      </w:r>
      <w:r w:rsidRPr="008E626C">
        <w:t>used</w:t>
      </w:r>
      <w:r w:rsidR="00A9725A">
        <w:t xml:space="preserve"> </w:t>
      </w:r>
      <w:r w:rsidRPr="008E626C">
        <w:t>car,</w:t>
      </w:r>
      <w:r w:rsidR="00A9725A">
        <w:t xml:space="preserve"> </w:t>
      </w:r>
      <w:r w:rsidRPr="008E626C">
        <w:t>cooling-off</w:t>
      </w:r>
      <w:r w:rsidR="00A9725A">
        <w:t xml:space="preserve"> </w:t>
      </w:r>
      <w:r w:rsidRPr="008E626C">
        <w:t>periods,</w:t>
      </w:r>
      <w:r w:rsidR="00A9725A">
        <w:t xml:space="preserve"> </w:t>
      </w:r>
      <w:r w:rsidRPr="008E626C">
        <w:t>licensed</w:t>
      </w:r>
      <w:r w:rsidR="00A9725A">
        <w:t xml:space="preserve"> </w:t>
      </w:r>
      <w:r w:rsidRPr="008E626C">
        <w:t>motor</w:t>
      </w:r>
      <w:r w:rsidR="00A9725A">
        <w:t xml:space="preserve"> </w:t>
      </w:r>
      <w:r w:rsidRPr="008E626C">
        <w:t>car</w:t>
      </w:r>
      <w:r w:rsidR="00A9725A">
        <w:t xml:space="preserve"> </w:t>
      </w:r>
      <w:r w:rsidRPr="008E626C">
        <w:t>traders,</w:t>
      </w:r>
      <w:r w:rsidR="00A9725A">
        <w:t xml:space="preserve"> </w:t>
      </w:r>
      <w:r w:rsidRPr="008E626C">
        <w:t>warranties,</w:t>
      </w:r>
      <w:r w:rsidR="00A9725A">
        <w:t xml:space="preserve"> </w:t>
      </w:r>
      <w:r w:rsidRPr="008E626C">
        <w:t>repairs</w:t>
      </w:r>
    </w:p>
    <w:p w14:paraId="49F4F7C6" w14:textId="77777777" w:rsidR="0081535D" w:rsidRPr="008E626C" w:rsidRDefault="0081535D" w:rsidP="00777E2D">
      <w:pPr>
        <w:pStyle w:val="Heading3"/>
      </w:pPr>
      <w:r w:rsidRPr="008E626C">
        <w:t>Owners</w:t>
      </w:r>
      <w:r w:rsidR="00A9725A">
        <w:t xml:space="preserve"> </w:t>
      </w:r>
      <w:r w:rsidRPr="008E626C">
        <w:t>corporations</w:t>
      </w:r>
    </w:p>
    <w:p w14:paraId="55D24C9B" w14:textId="77777777" w:rsidR="0081535D" w:rsidRPr="008E626C" w:rsidRDefault="0081535D" w:rsidP="00777E2D">
      <w:pPr>
        <w:pStyle w:val="BodyText"/>
      </w:pPr>
      <w:r w:rsidRPr="008E626C">
        <w:t>Owners</w:t>
      </w:r>
      <w:r w:rsidR="00A9725A">
        <w:t xml:space="preserve"> </w:t>
      </w:r>
      <w:r w:rsidRPr="008E626C">
        <w:t>corporation</w:t>
      </w:r>
      <w:r w:rsidR="00A9725A">
        <w:t xml:space="preserve"> </w:t>
      </w:r>
      <w:r w:rsidRPr="008E626C">
        <w:t>managers,</w:t>
      </w:r>
      <w:r w:rsidR="00A9725A">
        <w:t xml:space="preserve"> </w:t>
      </w:r>
      <w:r w:rsidRPr="008E626C">
        <w:t>committees,</w:t>
      </w:r>
      <w:r w:rsidR="00A9725A">
        <w:t xml:space="preserve"> </w:t>
      </w:r>
      <w:r w:rsidRPr="008E626C">
        <w:t>meetings,</w:t>
      </w:r>
      <w:r w:rsidR="00A9725A">
        <w:t xml:space="preserve"> </w:t>
      </w:r>
      <w:r w:rsidRPr="008E626C">
        <w:t>maintenance,</w:t>
      </w:r>
      <w:r w:rsidR="00A9725A">
        <w:t xml:space="preserve"> </w:t>
      </w:r>
      <w:r w:rsidRPr="008E626C">
        <w:t>rules,</w:t>
      </w:r>
      <w:r w:rsidR="00A9725A">
        <w:t xml:space="preserve"> </w:t>
      </w:r>
      <w:r w:rsidRPr="008E626C">
        <w:t>complaints</w:t>
      </w:r>
    </w:p>
    <w:p w14:paraId="7FD1C2CD" w14:textId="77777777" w:rsidR="0081535D" w:rsidRPr="008E626C" w:rsidRDefault="0081535D" w:rsidP="00777E2D">
      <w:pPr>
        <w:pStyle w:val="Heading3"/>
      </w:pPr>
      <w:r w:rsidRPr="008E626C">
        <w:t>Product</w:t>
      </w:r>
      <w:r w:rsidR="00A9725A">
        <w:t xml:space="preserve"> </w:t>
      </w:r>
      <w:r w:rsidRPr="008E626C">
        <w:t>safety</w:t>
      </w:r>
    </w:p>
    <w:p w14:paraId="2D2B3347" w14:textId="77777777" w:rsidR="0081535D" w:rsidRPr="008E626C" w:rsidRDefault="0081535D" w:rsidP="00777E2D">
      <w:pPr>
        <w:pStyle w:val="BodyText"/>
      </w:pPr>
      <w:r w:rsidRPr="008E626C">
        <w:t>Banned</w:t>
      </w:r>
      <w:r w:rsidR="00A9725A">
        <w:t xml:space="preserve"> </w:t>
      </w:r>
      <w:r w:rsidRPr="008E626C">
        <w:t>products,</w:t>
      </w:r>
      <w:r w:rsidR="00A9725A">
        <w:t xml:space="preserve"> </w:t>
      </w:r>
      <w:r w:rsidRPr="008E626C">
        <w:t>safety</w:t>
      </w:r>
      <w:r w:rsidR="00A9725A">
        <w:t xml:space="preserve"> </w:t>
      </w:r>
      <w:r w:rsidRPr="008E626C">
        <w:t>standards,</w:t>
      </w:r>
      <w:r w:rsidR="00A9725A">
        <w:t xml:space="preserve"> </w:t>
      </w:r>
      <w:r w:rsidRPr="008E626C">
        <w:t>product</w:t>
      </w:r>
      <w:r w:rsidR="00A9725A">
        <w:t xml:space="preserve"> </w:t>
      </w:r>
      <w:r w:rsidRPr="008E626C">
        <w:t>recalls</w:t>
      </w:r>
    </w:p>
    <w:p w14:paraId="6D5AE78F" w14:textId="77777777" w:rsidR="0081535D" w:rsidRPr="008E626C" w:rsidRDefault="0081535D" w:rsidP="00777E2D">
      <w:pPr>
        <w:pStyle w:val="Heading3"/>
      </w:pPr>
      <w:r w:rsidRPr="008E626C">
        <w:t>Renting</w:t>
      </w:r>
    </w:p>
    <w:p w14:paraId="53723EB3" w14:textId="77777777" w:rsidR="0081535D" w:rsidRPr="008E626C" w:rsidRDefault="0081535D" w:rsidP="00777E2D">
      <w:pPr>
        <w:pStyle w:val="BodyText"/>
      </w:pPr>
      <w:r w:rsidRPr="008E626C">
        <w:t>Leases,</w:t>
      </w:r>
      <w:r w:rsidR="00A9725A">
        <w:t xml:space="preserve"> </w:t>
      </w:r>
      <w:r w:rsidRPr="008E626C">
        <w:t>bonds,</w:t>
      </w:r>
      <w:r w:rsidR="00A9725A">
        <w:t xml:space="preserve"> </w:t>
      </w:r>
      <w:r w:rsidRPr="008E626C">
        <w:t>repairs,</w:t>
      </w:r>
      <w:r w:rsidR="00A9725A">
        <w:t xml:space="preserve"> </w:t>
      </w:r>
      <w:r w:rsidRPr="008E626C">
        <w:t>inspections,</w:t>
      </w:r>
      <w:r w:rsidR="00A9725A">
        <w:t xml:space="preserve"> </w:t>
      </w:r>
      <w:r w:rsidRPr="008E626C">
        <w:t>rent</w:t>
      </w:r>
      <w:r w:rsidR="00A9725A">
        <w:t xml:space="preserve"> </w:t>
      </w:r>
      <w:r w:rsidRPr="008E626C">
        <w:t>increases,</w:t>
      </w:r>
      <w:r w:rsidR="00A9725A">
        <w:t xml:space="preserve"> </w:t>
      </w:r>
      <w:r w:rsidRPr="008E626C">
        <w:t>property</w:t>
      </w:r>
      <w:r w:rsidR="00A9725A">
        <w:t xml:space="preserve"> </w:t>
      </w:r>
      <w:r w:rsidRPr="008E626C">
        <w:t>management,</w:t>
      </w:r>
      <w:r w:rsidR="00A9725A">
        <w:t xml:space="preserve"> </w:t>
      </w:r>
      <w:r w:rsidRPr="008E626C">
        <w:t>rooming</w:t>
      </w:r>
      <w:r w:rsidR="00A9725A">
        <w:t xml:space="preserve"> </w:t>
      </w:r>
      <w:r w:rsidRPr="008E626C">
        <w:t>houses,</w:t>
      </w:r>
      <w:r w:rsidR="00A9725A">
        <w:t xml:space="preserve"> </w:t>
      </w:r>
      <w:r w:rsidRPr="008E626C">
        <w:t>caravan</w:t>
      </w:r>
      <w:r w:rsidR="00A9725A">
        <w:t xml:space="preserve"> </w:t>
      </w:r>
      <w:r w:rsidRPr="008E626C">
        <w:t>parks,</w:t>
      </w:r>
      <w:r w:rsidR="00A9725A">
        <w:t xml:space="preserve"> </w:t>
      </w:r>
      <w:r w:rsidRPr="008E626C">
        <w:t>movable</w:t>
      </w:r>
      <w:r w:rsidR="00A9725A">
        <w:t xml:space="preserve"> </w:t>
      </w:r>
      <w:r w:rsidRPr="008E626C">
        <w:t>dwellings</w:t>
      </w:r>
    </w:p>
    <w:p w14:paraId="60DC4CA4" w14:textId="77777777" w:rsidR="0081535D" w:rsidRPr="008E626C" w:rsidRDefault="0081535D" w:rsidP="00777E2D">
      <w:pPr>
        <w:pStyle w:val="Heading3"/>
      </w:pPr>
      <w:r w:rsidRPr="008E626C">
        <w:t>Retirement</w:t>
      </w:r>
      <w:r w:rsidR="00A9725A">
        <w:t xml:space="preserve"> </w:t>
      </w:r>
      <w:r w:rsidRPr="008E626C">
        <w:t>villages</w:t>
      </w:r>
    </w:p>
    <w:p w14:paraId="7E7513D4" w14:textId="77777777" w:rsidR="0081535D" w:rsidRPr="008E626C" w:rsidRDefault="0081535D" w:rsidP="00777E2D">
      <w:pPr>
        <w:pStyle w:val="BodyText"/>
      </w:pPr>
      <w:r w:rsidRPr="008E626C">
        <w:t>Choosing</w:t>
      </w:r>
      <w:r w:rsidR="00A9725A">
        <w:t xml:space="preserve"> </w:t>
      </w:r>
      <w:r w:rsidRPr="008E626C">
        <w:t>a</w:t>
      </w:r>
      <w:r w:rsidR="00A9725A">
        <w:t xml:space="preserve"> </w:t>
      </w:r>
      <w:r w:rsidRPr="008E626C">
        <w:t>retirement</w:t>
      </w:r>
      <w:r w:rsidR="00A9725A">
        <w:t xml:space="preserve"> </w:t>
      </w:r>
      <w:r w:rsidRPr="008E626C">
        <w:t>village,</w:t>
      </w:r>
      <w:r w:rsidR="00A9725A">
        <w:t xml:space="preserve"> </w:t>
      </w:r>
      <w:r w:rsidRPr="008E626C">
        <w:t>contracts,</w:t>
      </w:r>
      <w:r w:rsidR="00A9725A">
        <w:t xml:space="preserve"> </w:t>
      </w:r>
      <w:r w:rsidRPr="008E626C">
        <w:t>fees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charges,</w:t>
      </w:r>
      <w:r w:rsidR="00A9725A">
        <w:t xml:space="preserve"> </w:t>
      </w:r>
      <w:r w:rsidRPr="008E626C">
        <w:t>rules,</w:t>
      </w:r>
      <w:r w:rsidR="00A9725A">
        <w:t xml:space="preserve"> </w:t>
      </w:r>
      <w:r w:rsidRPr="008E626C">
        <w:t>disputes,</w:t>
      </w:r>
      <w:r w:rsidR="00A9725A">
        <w:t xml:space="preserve"> </w:t>
      </w:r>
      <w:r w:rsidRPr="008E626C">
        <w:t>governance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committees</w:t>
      </w:r>
    </w:p>
    <w:p w14:paraId="6C86AD90" w14:textId="77777777" w:rsidR="0081535D" w:rsidRPr="008E626C" w:rsidRDefault="0081535D" w:rsidP="00777E2D">
      <w:pPr>
        <w:pStyle w:val="Heading3"/>
      </w:pPr>
      <w:r w:rsidRPr="008E626C">
        <w:lastRenderedPageBreak/>
        <w:t>Scams</w:t>
      </w:r>
    </w:p>
    <w:p w14:paraId="05BD6FC4" w14:textId="77777777" w:rsidR="0081535D" w:rsidRPr="008E626C" w:rsidRDefault="0081535D" w:rsidP="00777E2D">
      <w:pPr>
        <w:pStyle w:val="BodyText"/>
      </w:pPr>
      <w:r w:rsidRPr="008E626C">
        <w:t>Online</w:t>
      </w:r>
      <w:r w:rsidR="00A9725A">
        <w:t xml:space="preserve"> </w:t>
      </w:r>
      <w:r w:rsidRPr="008E626C">
        <w:t>scams,</w:t>
      </w:r>
      <w:r w:rsidR="00A9725A">
        <w:t xml:space="preserve"> </w:t>
      </w:r>
      <w:r w:rsidRPr="008E626C">
        <w:t>small</w:t>
      </w:r>
      <w:r w:rsidR="00A9725A">
        <w:t xml:space="preserve"> </w:t>
      </w:r>
      <w:r w:rsidRPr="008E626C">
        <w:t>business</w:t>
      </w:r>
      <w:r w:rsidR="00A9725A">
        <w:t xml:space="preserve"> </w:t>
      </w:r>
      <w:r w:rsidRPr="008E626C">
        <w:t>scams,</w:t>
      </w:r>
      <w:r w:rsidR="00A9725A">
        <w:t xml:space="preserve"> </w:t>
      </w:r>
      <w:r w:rsidRPr="008E626C">
        <w:t>travelling</w:t>
      </w:r>
      <w:r w:rsidR="00A9725A">
        <w:t xml:space="preserve"> </w:t>
      </w:r>
      <w:r w:rsidRPr="008E626C">
        <w:t>con</w:t>
      </w:r>
      <w:r w:rsidR="00A9725A">
        <w:t xml:space="preserve"> </w:t>
      </w:r>
      <w:r w:rsidRPr="008E626C">
        <w:t>men,</w:t>
      </w:r>
      <w:r w:rsidR="00A9725A">
        <w:t xml:space="preserve"> </w:t>
      </w:r>
      <w:r w:rsidRPr="008E626C">
        <w:t>report</w:t>
      </w:r>
      <w:r w:rsidR="00A9725A">
        <w:t xml:space="preserve"> </w:t>
      </w:r>
      <w:r w:rsidRPr="008E626C">
        <w:t>a</w:t>
      </w:r>
      <w:r w:rsidR="00A9725A">
        <w:t xml:space="preserve"> </w:t>
      </w:r>
      <w:r w:rsidRPr="008E626C">
        <w:t>scam</w:t>
      </w:r>
    </w:p>
    <w:p w14:paraId="4F756ED2" w14:textId="77777777" w:rsidR="0081535D" w:rsidRPr="008E626C" w:rsidRDefault="0081535D" w:rsidP="00777E2D">
      <w:pPr>
        <w:pStyle w:val="Heading3"/>
      </w:pPr>
      <w:r w:rsidRPr="008E626C">
        <w:t>Shopping</w:t>
      </w:r>
    </w:p>
    <w:p w14:paraId="6729461A" w14:textId="77777777" w:rsidR="0081535D" w:rsidRPr="008E626C" w:rsidRDefault="0081535D" w:rsidP="00777E2D">
      <w:pPr>
        <w:pStyle w:val="BodyText"/>
      </w:pPr>
      <w:r w:rsidRPr="008E626C">
        <w:t>Refunds,</w:t>
      </w:r>
      <w:r w:rsidR="00A9725A">
        <w:t xml:space="preserve"> </w:t>
      </w:r>
      <w:r w:rsidRPr="008E626C">
        <w:t>warranties,</w:t>
      </w:r>
      <w:r w:rsidR="00A9725A">
        <w:t xml:space="preserve"> </w:t>
      </w:r>
      <w:r w:rsidRPr="008E626C">
        <w:t>lay-bys,</w:t>
      </w:r>
      <w:r w:rsidR="00A9725A">
        <w:t xml:space="preserve"> </w:t>
      </w:r>
      <w:r w:rsidRPr="008E626C">
        <w:t>contracts,</w:t>
      </w:r>
      <w:r w:rsidR="00A9725A">
        <w:t xml:space="preserve"> </w:t>
      </w:r>
      <w:r w:rsidRPr="008E626C">
        <w:t>door-to-door</w:t>
      </w:r>
      <w:r w:rsidR="00A9725A">
        <w:t xml:space="preserve"> </w:t>
      </w:r>
      <w:r w:rsidRPr="008E626C">
        <w:t>sales,</w:t>
      </w:r>
      <w:r w:rsidR="00A9725A">
        <w:t xml:space="preserve"> </w:t>
      </w:r>
      <w:r w:rsidRPr="008E626C">
        <w:t>telemarketing,</w:t>
      </w:r>
      <w:r w:rsidR="00A9725A">
        <w:t xml:space="preserve"> </w:t>
      </w:r>
      <w:r w:rsidRPr="008E626C">
        <w:t>online</w:t>
      </w:r>
      <w:r w:rsidR="00A9725A">
        <w:t xml:space="preserve"> </w:t>
      </w:r>
      <w:r w:rsidRPr="008E626C">
        <w:t>shopping</w:t>
      </w:r>
    </w:p>
    <w:p w14:paraId="35734F27" w14:textId="77777777" w:rsidR="0081535D" w:rsidRPr="008E626C" w:rsidRDefault="0081535D" w:rsidP="00777E2D">
      <w:pPr>
        <w:pStyle w:val="Heading3"/>
      </w:pPr>
      <w:r w:rsidRPr="008E626C">
        <w:t>Small</w:t>
      </w:r>
      <w:r w:rsidR="00A9725A">
        <w:t xml:space="preserve"> </w:t>
      </w:r>
      <w:r w:rsidRPr="008E626C">
        <w:t>business</w:t>
      </w:r>
    </w:p>
    <w:p w14:paraId="23B060BD" w14:textId="77777777" w:rsidR="0081535D" w:rsidRPr="008E626C" w:rsidRDefault="0081535D" w:rsidP="00777E2D">
      <w:pPr>
        <w:pStyle w:val="BodyText"/>
      </w:pPr>
      <w:r w:rsidRPr="008E626C">
        <w:t>Consumer</w:t>
      </w:r>
      <w:r w:rsidR="00A9725A">
        <w:t xml:space="preserve"> </w:t>
      </w:r>
      <w:r w:rsidRPr="008E626C">
        <w:t>protection</w:t>
      </w:r>
      <w:r w:rsidR="00A9725A">
        <w:t xml:space="preserve"> </w:t>
      </w:r>
      <w:r w:rsidRPr="008E626C">
        <w:t>for</w:t>
      </w:r>
      <w:r w:rsidR="00A9725A">
        <w:t xml:space="preserve"> </w:t>
      </w:r>
      <w:r w:rsidRPr="008E626C">
        <w:t>small</w:t>
      </w:r>
      <w:r w:rsidR="00A9725A">
        <w:rPr>
          <w:w w:val="130"/>
        </w:rPr>
        <w:t xml:space="preserve"> </w:t>
      </w:r>
      <w:r w:rsidRPr="008E626C">
        <w:t>business</w:t>
      </w:r>
    </w:p>
    <w:p w14:paraId="407BF6C5" w14:textId="77777777" w:rsidR="0081535D" w:rsidRPr="008E626C" w:rsidRDefault="0081535D" w:rsidP="00915870">
      <w:pPr>
        <w:pStyle w:val="Heading2"/>
      </w:pPr>
      <w:r w:rsidRPr="008E626C">
        <w:t>Online</w:t>
      </w:r>
      <w:r w:rsidR="00A9725A">
        <w:t xml:space="preserve"> </w:t>
      </w:r>
      <w:r w:rsidRPr="008E626C">
        <w:t>services</w:t>
      </w:r>
    </w:p>
    <w:p w14:paraId="6EB6C1AC" w14:textId="77777777" w:rsidR="0081535D" w:rsidRPr="002A73EA" w:rsidRDefault="0081535D" w:rsidP="00777E2D">
      <w:pPr>
        <w:pStyle w:val="BodyText"/>
      </w:pPr>
      <w:r w:rsidRPr="00296163">
        <w:t>Vi</w:t>
      </w:r>
      <w:r w:rsidRPr="002A73EA">
        <w:t>sit</w:t>
      </w:r>
      <w:r w:rsidR="00DD2EC3">
        <w:t xml:space="preserve"> the</w:t>
      </w:r>
      <w:r w:rsidR="002A73EA" w:rsidRPr="002A73EA">
        <w:t xml:space="preserve"> </w:t>
      </w:r>
      <w:hyperlink r:id="rId9" w:history="1">
        <w:r w:rsidR="002A73EA" w:rsidRPr="002A73EA">
          <w:rPr>
            <w:rStyle w:val="Hyperlink"/>
            <w:b/>
            <w:bCs w:val="0"/>
          </w:rPr>
          <w:t>Consumer Affairs Victoria website</w:t>
        </w:r>
      </w:hyperlink>
      <w:r w:rsidR="002A73EA" w:rsidRPr="002A73EA">
        <w:t xml:space="preserve"> &lt;consumer.vic.gov.au&gt;</w:t>
      </w:r>
      <w:r w:rsidR="00A9725A" w:rsidRPr="002A73EA">
        <w:t xml:space="preserve"> </w:t>
      </w:r>
      <w:r w:rsidRPr="002A73EA">
        <w:t>to:</w:t>
      </w:r>
    </w:p>
    <w:p w14:paraId="7430E914" w14:textId="6741D187" w:rsidR="0081535D" w:rsidRPr="00312329" w:rsidRDefault="0081535D" w:rsidP="0001213C">
      <w:pPr>
        <w:pStyle w:val="ListBullet"/>
      </w:pPr>
      <w:r w:rsidRPr="008E626C">
        <w:t>fi</w:t>
      </w:r>
      <w:r w:rsidRPr="00312329">
        <w:t>nd</w:t>
      </w:r>
      <w:r w:rsidR="00A9725A">
        <w:t xml:space="preserve"> </w:t>
      </w:r>
      <w:r w:rsidRPr="00312329">
        <w:t>information</w:t>
      </w:r>
      <w:r w:rsidR="00A9725A">
        <w:t xml:space="preserve"> </w:t>
      </w:r>
      <w:r w:rsidRPr="00312329">
        <w:t>on</w:t>
      </w:r>
      <w:r w:rsidR="00A9725A">
        <w:t xml:space="preserve"> </w:t>
      </w:r>
      <w:r w:rsidRPr="00312329">
        <w:t>renting</w:t>
      </w:r>
    </w:p>
    <w:p w14:paraId="7C70EA22" w14:textId="5241B4C7" w:rsidR="0081535D" w:rsidRPr="00312329" w:rsidRDefault="0081535D" w:rsidP="00725570">
      <w:pPr>
        <w:pStyle w:val="ListBullet"/>
      </w:pPr>
      <w:r w:rsidRPr="00312329">
        <w:t>learn</w:t>
      </w:r>
      <w:r w:rsidR="00A9725A">
        <w:t xml:space="preserve"> </w:t>
      </w:r>
      <w:r w:rsidRPr="00312329">
        <w:t>about</w:t>
      </w:r>
      <w:r w:rsidR="00A9725A">
        <w:t xml:space="preserve"> </w:t>
      </w:r>
      <w:r w:rsidRPr="00312329">
        <w:t>the</w:t>
      </w:r>
      <w:r w:rsidR="00A9725A">
        <w:t xml:space="preserve"> </w:t>
      </w:r>
      <w:r w:rsidRPr="00312329">
        <w:t>Australian</w:t>
      </w:r>
      <w:r w:rsidR="00A9725A">
        <w:t xml:space="preserve"> </w:t>
      </w:r>
      <w:r w:rsidRPr="00312329">
        <w:t>Consumer</w:t>
      </w:r>
      <w:r w:rsidR="00A9725A">
        <w:t xml:space="preserve"> </w:t>
      </w:r>
      <w:r w:rsidRPr="00312329">
        <w:t>Law</w:t>
      </w:r>
      <w:r w:rsidR="00725570">
        <w:t xml:space="preserve"> and </w:t>
      </w:r>
      <w:r w:rsidRPr="00312329">
        <w:t>consumer</w:t>
      </w:r>
      <w:r w:rsidR="00A9725A">
        <w:t xml:space="preserve"> </w:t>
      </w:r>
      <w:r w:rsidRPr="00312329">
        <w:t>guarantees</w:t>
      </w:r>
      <w:r w:rsidR="00A9725A">
        <w:t xml:space="preserve"> </w:t>
      </w:r>
    </w:p>
    <w:p w14:paraId="12D30667" w14:textId="77777777" w:rsidR="0081535D" w:rsidRPr="00312329" w:rsidRDefault="0081535D" w:rsidP="0001213C">
      <w:pPr>
        <w:pStyle w:val="ListBullet"/>
      </w:pPr>
      <w:r w:rsidRPr="00312329">
        <w:t>look</w:t>
      </w:r>
      <w:r w:rsidR="00A9725A">
        <w:t xml:space="preserve"> </w:t>
      </w:r>
      <w:r w:rsidRPr="00312329">
        <w:t>up</w:t>
      </w:r>
      <w:r w:rsidR="00A9725A">
        <w:t xml:space="preserve"> </w:t>
      </w:r>
      <w:r w:rsidRPr="00312329">
        <w:t>licensed</w:t>
      </w:r>
      <w:r w:rsidR="00A9725A">
        <w:t xml:space="preserve"> </w:t>
      </w:r>
      <w:r w:rsidRPr="00312329">
        <w:t>and</w:t>
      </w:r>
      <w:r w:rsidR="00A9725A">
        <w:t xml:space="preserve"> </w:t>
      </w:r>
      <w:r w:rsidRPr="00312329">
        <w:t>registered</w:t>
      </w:r>
      <w:r w:rsidR="00A9725A">
        <w:t xml:space="preserve"> </w:t>
      </w:r>
      <w:r w:rsidRPr="00312329">
        <w:t>businesses</w:t>
      </w:r>
    </w:p>
    <w:p w14:paraId="44A94E32" w14:textId="77777777" w:rsidR="0081535D" w:rsidRPr="00312329" w:rsidRDefault="0081535D" w:rsidP="0001213C">
      <w:pPr>
        <w:pStyle w:val="ListBullet"/>
      </w:pPr>
      <w:r w:rsidRPr="00312329">
        <w:t>report</w:t>
      </w:r>
      <w:r w:rsidR="00A9725A">
        <w:t xml:space="preserve"> </w:t>
      </w:r>
      <w:r w:rsidRPr="00312329">
        <w:t>a</w:t>
      </w:r>
      <w:r w:rsidR="00A9725A">
        <w:t xml:space="preserve"> </w:t>
      </w:r>
      <w:r w:rsidRPr="00312329">
        <w:t>scam</w:t>
      </w:r>
      <w:r w:rsidR="00A9725A">
        <w:t xml:space="preserve"> </w:t>
      </w:r>
      <w:r w:rsidRPr="00312329">
        <w:t>or</w:t>
      </w:r>
      <w:r w:rsidR="00A9725A">
        <w:t xml:space="preserve"> </w:t>
      </w:r>
      <w:r w:rsidRPr="00312329">
        <w:t>an</w:t>
      </w:r>
      <w:r w:rsidR="00A9725A">
        <w:t xml:space="preserve"> </w:t>
      </w:r>
      <w:r w:rsidRPr="00312329">
        <w:t>unlicensed</w:t>
      </w:r>
      <w:r w:rsidR="00A9725A">
        <w:t xml:space="preserve"> </w:t>
      </w:r>
      <w:r w:rsidRPr="00312329">
        <w:t>motor</w:t>
      </w:r>
      <w:r w:rsidR="00A9725A">
        <w:t xml:space="preserve"> </w:t>
      </w:r>
      <w:r w:rsidRPr="00312329">
        <w:t>car</w:t>
      </w:r>
      <w:r w:rsidR="00A9725A">
        <w:t xml:space="preserve"> </w:t>
      </w:r>
      <w:r w:rsidRPr="00312329">
        <w:t>trader</w:t>
      </w:r>
    </w:p>
    <w:p w14:paraId="2E29B785" w14:textId="77777777" w:rsidR="0081535D" w:rsidRPr="00312329" w:rsidRDefault="0081535D" w:rsidP="0001213C">
      <w:pPr>
        <w:pStyle w:val="ListBullet"/>
      </w:pPr>
      <w:r w:rsidRPr="00312329">
        <w:t>raise</w:t>
      </w:r>
      <w:r w:rsidR="00A9725A">
        <w:t xml:space="preserve"> </w:t>
      </w:r>
      <w:r w:rsidRPr="00312329">
        <w:t>your</w:t>
      </w:r>
      <w:r w:rsidR="00A9725A">
        <w:t xml:space="preserve"> </w:t>
      </w:r>
      <w:r w:rsidRPr="00312329">
        <w:t>concerns</w:t>
      </w:r>
      <w:r w:rsidR="00A9725A">
        <w:t xml:space="preserve"> </w:t>
      </w:r>
      <w:r w:rsidRPr="00312329">
        <w:t>about</w:t>
      </w:r>
      <w:r w:rsidR="00A9725A">
        <w:t xml:space="preserve"> </w:t>
      </w:r>
      <w:r w:rsidRPr="00312329">
        <w:t>a</w:t>
      </w:r>
      <w:r w:rsidR="00A9725A">
        <w:t xml:space="preserve"> </w:t>
      </w:r>
      <w:r w:rsidRPr="00312329">
        <w:t>rooming</w:t>
      </w:r>
      <w:r w:rsidR="00A9725A">
        <w:t xml:space="preserve"> </w:t>
      </w:r>
      <w:r w:rsidRPr="00312329">
        <w:t>house</w:t>
      </w:r>
    </w:p>
    <w:p w14:paraId="11723D9D" w14:textId="31A344E3" w:rsidR="0081535D" w:rsidRPr="00312329" w:rsidRDefault="0081535D" w:rsidP="0001213C">
      <w:pPr>
        <w:pStyle w:val="ListBullet"/>
      </w:pPr>
      <w:r w:rsidRPr="00312329">
        <w:t>manage</w:t>
      </w:r>
      <w:r w:rsidR="00A9725A">
        <w:t xml:space="preserve"> </w:t>
      </w:r>
      <w:r w:rsidRPr="00312329">
        <w:t>your</w:t>
      </w:r>
      <w:r w:rsidR="00A9725A">
        <w:t xml:space="preserve"> </w:t>
      </w:r>
      <w:r w:rsidRPr="00312329">
        <w:t>incorporated</w:t>
      </w:r>
      <w:r w:rsidR="00A9725A">
        <w:t xml:space="preserve"> </w:t>
      </w:r>
      <w:r w:rsidRPr="00312329">
        <w:t>association</w:t>
      </w:r>
      <w:r w:rsidR="00A9725A">
        <w:t xml:space="preserve"> </w:t>
      </w:r>
      <w:r w:rsidRPr="00312329">
        <w:t>with</w:t>
      </w:r>
      <w:r w:rsidR="00A9725A">
        <w:t xml:space="preserve"> </w:t>
      </w:r>
      <w:r w:rsidRPr="00312329">
        <w:t>a</w:t>
      </w:r>
      <w:r w:rsidR="00A9725A">
        <w:t xml:space="preserve"> </w:t>
      </w:r>
      <w:proofErr w:type="spellStart"/>
      <w:r w:rsidRPr="00312329">
        <w:t>myCAV</w:t>
      </w:r>
      <w:proofErr w:type="spellEnd"/>
      <w:r w:rsidR="00A9725A">
        <w:t xml:space="preserve"> </w:t>
      </w:r>
      <w:r w:rsidRPr="00312329">
        <w:t>account</w:t>
      </w:r>
      <w:r w:rsidR="00C82885">
        <w:t xml:space="preserve">. </w:t>
      </w:r>
    </w:p>
    <w:p w14:paraId="66B270C5" w14:textId="77777777" w:rsidR="0081535D" w:rsidRPr="00312329" w:rsidRDefault="0081535D" w:rsidP="0001213C">
      <w:pPr>
        <w:pStyle w:val="ListBullet"/>
      </w:pPr>
      <w:r w:rsidRPr="00312329">
        <w:t>download</w:t>
      </w:r>
      <w:r w:rsidR="00A9725A">
        <w:t xml:space="preserve"> </w:t>
      </w:r>
      <w:r w:rsidRPr="00312329">
        <w:t>forms</w:t>
      </w:r>
      <w:r w:rsidR="00A9725A">
        <w:t xml:space="preserve"> </w:t>
      </w:r>
      <w:r w:rsidRPr="00312329">
        <w:t>and</w:t>
      </w:r>
      <w:r w:rsidR="00A9725A">
        <w:t xml:space="preserve"> </w:t>
      </w:r>
      <w:r w:rsidRPr="00312329">
        <w:t>publications</w:t>
      </w:r>
    </w:p>
    <w:p w14:paraId="669D335E" w14:textId="77777777" w:rsidR="0081535D" w:rsidRPr="00312329" w:rsidRDefault="0081535D" w:rsidP="0001213C">
      <w:pPr>
        <w:pStyle w:val="ListBullet"/>
      </w:pPr>
      <w:r w:rsidRPr="00312329">
        <w:t>find</w:t>
      </w:r>
      <w:r w:rsidR="00A9725A">
        <w:t xml:space="preserve"> </w:t>
      </w:r>
      <w:r w:rsidRPr="00312329">
        <w:t>out</w:t>
      </w:r>
      <w:r w:rsidR="00A9725A">
        <w:t xml:space="preserve"> </w:t>
      </w:r>
      <w:r w:rsidRPr="00312329">
        <w:t>about</w:t>
      </w:r>
      <w:r w:rsidR="00A9725A">
        <w:t xml:space="preserve"> </w:t>
      </w:r>
      <w:r w:rsidRPr="00312329">
        <w:t>our</w:t>
      </w:r>
      <w:r w:rsidR="00A9725A">
        <w:t xml:space="preserve"> </w:t>
      </w:r>
      <w:r w:rsidRPr="00312329">
        <w:t>regional</w:t>
      </w:r>
      <w:r w:rsidR="00A9725A">
        <w:t xml:space="preserve"> </w:t>
      </w:r>
      <w:r w:rsidRPr="00312329">
        <w:t>mobile</w:t>
      </w:r>
      <w:r w:rsidR="00A9725A">
        <w:t xml:space="preserve"> </w:t>
      </w:r>
      <w:r w:rsidRPr="00312329">
        <w:t>service</w:t>
      </w:r>
    </w:p>
    <w:p w14:paraId="37C89C61" w14:textId="77777777" w:rsidR="0081535D" w:rsidRPr="00312329" w:rsidRDefault="0081535D" w:rsidP="0001213C">
      <w:pPr>
        <w:pStyle w:val="ListBullet"/>
      </w:pPr>
      <w:r w:rsidRPr="00312329">
        <w:t>keep</w:t>
      </w:r>
      <w:r w:rsidR="00A9725A">
        <w:t xml:space="preserve"> </w:t>
      </w:r>
      <w:r w:rsidRPr="00312329">
        <w:t>up</w:t>
      </w:r>
      <w:r w:rsidR="00A9725A">
        <w:t xml:space="preserve"> </w:t>
      </w:r>
      <w:r w:rsidRPr="00312329">
        <w:t>to</w:t>
      </w:r>
      <w:r w:rsidR="00A9725A">
        <w:t xml:space="preserve"> </w:t>
      </w:r>
      <w:r w:rsidRPr="00312329">
        <w:t>date</w:t>
      </w:r>
      <w:r w:rsidR="00A9725A">
        <w:t xml:space="preserve"> </w:t>
      </w:r>
      <w:r w:rsidRPr="00312329">
        <w:t>with</w:t>
      </w:r>
      <w:r w:rsidR="00A9725A">
        <w:t xml:space="preserve"> </w:t>
      </w:r>
      <w:r w:rsidRPr="00312329">
        <w:t>our</w:t>
      </w:r>
      <w:r w:rsidR="00A9725A">
        <w:t xml:space="preserve"> </w:t>
      </w:r>
      <w:r w:rsidRPr="00312329">
        <w:t>news</w:t>
      </w:r>
      <w:r w:rsidR="00A9725A">
        <w:t xml:space="preserve"> </w:t>
      </w:r>
      <w:r w:rsidRPr="00312329">
        <w:t>and</w:t>
      </w:r>
      <w:r w:rsidR="00A9725A">
        <w:t xml:space="preserve"> </w:t>
      </w:r>
      <w:r w:rsidRPr="00312329">
        <w:t>events</w:t>
      </w:r>
      <w:r w:rsidR="00A9725A">
        <w:t xml:space="preserve"> </w:t>
      </w:r>
      <w:r w:rsidRPr="00312329">
        <w:t>page.</w:t>
      </w:r>
    </w:p>
    <w:p w14:paraId="2623F90D" w14:textId="77777777" w:rsidR="000C5114" w:rsidRDefault="000C5114" w:rsidP="00915870">
      <w:pPr>
        <w:pStyle w:val="Heading2"/>
        <w:sectPr w:rsidR="000C5114" w:rsidSect="00832060">
          <w:footerReference w:type="default" r:id="rId10"/>
          <w:pgSz w:w="11906" w:h="16838"/>
          <w:pgMar w:top="1134" w:right="1134" w:bottom="1701" w:left="1134" w:header="397" w:footer="510" w:gutter="0"/>
          <w:cols w:space="708"/>
          <w:docGrid w:linePitch="360"/>
        </w:sectPr>
      </w:pPr>
    </w:p>
    <w:p w14:paraId="4D1629F5" w14:textId="77777777" w:rsidR="0081535D" w:rsidRPr="002A73EA" w:rsidRDefault="007202C5" w:rsidP="00915870">
      <w:pPr>
        <w:pStyle w:val="Heading2"/>
      </w:pPr>
      <w:hyperlink r:id="rId11" w:history="1">
        <w:r w:rsidR="0081535D" w:rsidRPr="002A73EA">
          <w:t>consumer.vic.gov.au</w:t>
        </w:r>
      </w:hyperlink>
    </w:p>
    <w:p w14:paraId="66548BB8" w14:textId="77777777" w:rsidR="0081535D" w:rsidRPr="008E626C" w:rsidRDefault="0081535D" w:rsidP="00777E2D">
      <w:pPr>
        <w:pStyle w:val="BodyText"/>
      </w:pPr>
      <w:r w:rsidRPr="008E626C">
        <w:t>1300</w:t>
      </w:r>
      <w:r w:rsidR="00A9725A">
        <w:t xml:space="preserve"> </w:t>
      </w:r>
      <w:r w:rsidRPr="008E626C">
        <w:t>55</w:t>
      </w:r>
      <w:r w:rsidR="00A9725A">
        <w:t xml:space="preserve"> </w:t>
      </w:r>
      <w:r w:rsidRPr="008E626C">
        <w:t>81</w:t>
      </w:r>
      <w:r w:rsidR="00A9725A">
        <w:t xml:space="preserve"> </w:t>
      </w:r>
      <w:r w:rsidRPr="008E626C">
        <w:t>81</w:t>
      </w:r>
      <w:r w:rsidR="00A9725A">
        <w:t xml:space="preserve"> </w:t>
      </w:r>
      <w:r w:rsidRPr="008E626C">
        <w:t>(local</w:t>
      </w:r>
      <w:r w:rsidR="00A9725A">
        <w:t xml:space="preserve"> </w:t>
      </w:r>
      <w:r w:rsidRPr="008E626C">
        <w:t>call</w:t>
      </w:r>
      <w:r w:rsidR="00A9725A">
        <w:t xml:space="preserve"> </w:t>
      </w:r>
      <w:r w:rsidRPr="008E626C">
        <w:t>charge)</w:t>
      </w:r>
    </w:p>
    <w:p w14:paraId="54810B60" w14:textId="77777777" w:rsidR="00442885" w:rsidRPr="0098392C" w:rsidRDefault="007202C5" w:rsidP="00777E2D">
      <w:pPr>
        <w:pStyle w:val="BodyText"/>
      </w:pPr>
      <w:hyperlink r:id="rId12" w:history="1">
        <w:r w:rsidR="00442885">
          <w:rPr>
            <w:rStyle w:val="Hyperlink"/>
            <w:lang w:val="en-GB"/>
          </w:rPr>
          <w:t>Facebook page of Consumer Affairs Victoria</w:t>
        </w:r>
      </w:hyperlink>
      <w:r w:rsidR="00442885">
        <w:rPr>
          <w:lang w:val="en-GB"/>
        </w:rPr>
        <w:t xml:space="preserve"> &lt;</w:t>
      </w:r>
      <w:r w:rsidR="00442885" w:rsidRPr="004F72AC">
        <w:rPr>
          <w:lang w:val="en-GB"/>
        </w:rPr>
        <w:t>facebook.com/</w:t>
      </w:r>
      <w:proofErr w:type="spellStart"/>
      <w:r w:rsidR="00442885" w:rsidRPr="004F72AC">
        <w:rPr>
          <w:lang w:val="en-GB"/>
        </w:rPr>
        <w:t>ConsumerAffairsVictoria</w:t>
      </w:r>
      <w:proofErr w:type="spellEnd"/>
      <w:r w:rsidR="00442885">
        <w:rPr>
          <w:lang w:val="en-GB"/>
        </w:rPr>
        <w:t>&gt;</w:t>
      </w:r>
    </w:p>
    <w:p w14:paraId="759E538A" w14:textId="77777777" w:rsidR="00442885" w:rsidRDefault="007202C5" w:rsidP="00777E2D">
      <w:pPr>
        <w:pStyle w:val="BodyText"/>
        <w:rPr>
          <w:lang w:val="en-GB"/>
        </w:rPr>
      </w:pPr>
      <w:hyperlink r:id="rId13" w:history="1">
        <w:r w:rsidR="00442885">
          <w:rPr>
            <w:rStyle w:val="Hyperlink"/>
            <w:lang w:val="en-GB"/>
          </w:rPr>
          <w:t>Twitter page of Consumer Affairs Victoria</w:t>
        </w:r>
      </w:hyperlink>
      <w:r w:rsidR="00442885">
        <w:rPr>
          <w:lang w:val="en-GB"/>
        </w:rPr>
        <w:t xml:space="preserve"> &lt;</w:t>
      </w:r>
      <w:r w:rsidR="00442885" w:rsidRPr="004F72AC">
        <w:rPr>
          <w:lang w:val="en-GB"/>
        </w:rPr>
        <w:t>twitter.com/</w:t>
      </w:r>
      <w:proofErr w:type="spellStart"/>
      <w:r w:rsidR="00442885" w:rsidRPr="004F72AC">
        <w:rPr>
          <w:lang w:val="en-GB"/>
        </w:rPr>
        <w:t>consumervic</w:t>
      </w:r>
      <w:proofErr w:type="spellEnd"/>
      <w:r w:rsidR="00442885">
        <w:rPr>
          <w:lang w:val="en-GB"/>
        </w:rPr>
        <w:t>&gt;</w:t>
      </w:r>
    </w:p>
    <w:p w14:paraId="55F7C407" w14:textId="77777777" w:rsidR="00442885" w:rsidRDefault="007202C5" w:rsidP="00777E2D">
      <w:pPr>
        <w:pStyle w:val="BodyText"/>
        <w:rPr>
          <w:lang w:val="en-GB"/>
        </w:rPr>
      </w:pPr>
      <w:hyperlink r:id="rId14" w:history="1">
        <w:r w:rsidR="00442885">
          <w:rPr>
            <w:rStyle w:val="Hyperlink"/>
            <w:lang w:val="en-GB"/>
          </w:rPr>
          <w:t>YouTube page of Consumer Affairs Victoria</w:t>
        </w:r>
      </w:hyperlink>
      <w:r w:rsidR="00442885">
        <w:rPr>
          <w:lang w:val="en-GB"/>
        </w:rPr>
        <w:t xml:space="preserve"> &lt;</w:t>
      </w:r>
      <w:r w:rsidR="00442885" w:rsidRPr="004F72AC">
        <w:rPr>
          <w:lang w:val="en-GB"/>
        </w:rPr>
        <w:t>youtube.com/</w:t>
      </w:r>
      <w:proofErr w:type="spellStart"/>
      <w:r w:rsidR="00442885" w:rsidRPr="004F72AC">
        <w:rPr>
          <w:lang w:val="en-GB"/>
        </w:rPr>
        <w:t>consumervic</w:t>
      </w:r>
      <w:proofErr w:type="spellEnd"/>
      <w:r w:rsidR="00442885">
        <w:rPr>
          <w:lang w:val="en-GB"/>
        </w:rPr>
        <w:t>&gt;</w:t>
      </w:r>
    </w:p>
    <w:p w14:paraId="76A53E3B" w14:textId="77777777" w:rsidR="0081535D" w:rsidRPr="00DD2EC3" w:rsidRDefault="0081535D" w:rsidP="00777E2D">
      <w:pPr>
        <w:pStyle w:val="BodyText"/>
      </w:pPr>
      <w:r w:rsidRPr="00DD2EC3">
        <w:t>Services</w:t>
      </w:r>
      <w:r w:rsidR="00A9725A" w:rsidRPr="00DD2EC3">
        <w:t xml:space="preserve"> </w:t>
      </w:r>
      <w:r w:rsidRPr="00DD2EC3">
        <w:t>from</w:t>
      </w:r>
      <w:r w:rsidR="00A9725A" w:rsidRPr="00DD2EC3">
        <w:t xml:space="preserve"> </w:t>
      </w:r>
      <w:r w:rsidRPr="00DD2EC3">
        <w:t>Consumer</w:t>
      </w:r>
      <w:r w:rsidR="00A9725A" w:rsidRPr="00DD2EC3">
        <w:t xml:space="preserve"> </w:t>
      </w:r>
      <w:r w:rsidRPr="00DD2EC3">
        <w:t>Affairs</w:t>
      </w:r>
      <w:r w:rsidR="00A9725A" w:rsidRPr="00DD2EC3">
        <w:t xml:space="preserve"> </w:t>
      </w:r>
      <w:r w:rsidRPr="00DD2EC3">
        <w:t>Victoria</w:t>
      </w:r>
      <w:r w:rsidR="00A9725A" w:rsidRPr="00DD2EC3">
        <w:t xml:space="preserve"> </w:t>
      </w:r>
      <w:r w:rsidRPr="00DD2EC3">
        <w:t>are</w:t>
      </w:r>
      <w:r w:rsidR="00A9725A" w:rsidRPr="00DD2EC3">
        <w:t xml:space="preserve"> </w:t>
      </w:r>
      <w:r w:rsidRPr="00DD2EC3">
        <w:t>available</w:t>
      </w:r>
      <w:r w:rsidR="00A9725A" w:rsidRPr="00DD2EC3">
        <w:t xml:space="preserve"> </w:t>
      </w:r>
      <w:r w:rsidRPr="00DD2EC3">
        <w:t>regionally.</w:t>
      </w:r>
      <w:r w:rsidR="00A9725A" w:rsidRPr="00DD2EC3">
        <w:t xml:space="preserve"> </w:t>
      </w:r>
      <w:r w:rsidRPr="00DD2EC3">
        <w:t>Visit</w:t>
      </w:r>
      <w:r w:rsidR="00DD2EC3" w:rsidRPr="00DD2EC3">
        <w:t xml:space="preserve"> the</w:t>
      </w:r>
      <w:r w:rsidR="00A9725A" w:rsidRPr="00DD2EC3">
        <w:t xml:space="preserve"> </w:t>
      </w:r>
      <w:hyperlink r:id="rId15" w:history="1">
        <w:r w:rsidR="00C05336" w:rsidRPr="00DD2EC3">
          <w:rPr>
            <w:rStyle w:val="Hyperlink"/>
            <w:bCs w:val="0"/>
          </w:rPr>
          <w:t>Consumer Affairs Victoria website</w:t>
        </w:r>
      </w:hyperlink>
      <w:r w:rsidR="00C05336" w:rsidRPr="00DD2EC3">
        <w:t xml:space="preserve"> &lt;consumer.vic.gov.au&gt;</w:t>
      </w:r>
      <w:r w:rsidR="00A9725A" w:rsidRPr="00DD2EC3">
        <w:t xml:space="preserve"> </w:t>
      </w:r>
      <w:r w:rsidRPr="00DD2EC3">
        <w:t>for</w:t>
      </w:r>
      <w:r w:rsidR="00A9725A" w:rsidRPr="00DD2EC3">
        <w:t xml:space="preserve"> </w:t>
      </w:r>
      <w:r w:rsidRPr="00DD2EC3">
        <w:t>more</w:t>
      </w:r>
      <w:r w:rsidR="00A9725A" w:rsidRPr="00DD2EC3">
        <w:t xml:space="preserve"> </w:t>
      </w:r>
      <w:r w:rsidRPr="00DD2EC3">
        <w:t>information.</w:t>
      </w:r>
    </w:p>
    <w:p w14:paraId="3C515A0A" w14:textId="77777777" w:rsidR="0081535D" w:rsidRPr="00777E2D" w:rsidRDefault="0081535D" w:rsidP="00777E2D">
      <w:pPr>
        <w:pStyle w:val="Heading3"/>
      </w:pPr>
      <w:r w:rsidRPr="00777E2D">
        <w:t>TIS</w:t>
      </w:r>
    </w:p>
    <w:p w14:paraId="17F80E2C" w14:textId="77777777" w:rsidR="0081535D" w:rsidRPr="008E626C" w:rsidRDefault="0081535D" w:rsidP="00777E2D">
      <w:pPr>
        <w:pStyle w:val="BodyText"/>
      </w:pPr>
      <w:r w:rsidRPr="008E626C">
        <w:t>Translating</w:t>
      </w:r>
      <w:r w:rsidR="00A9725A">
        <w:t xml:space="preserve"> </w:t>
      </w:r>
      <w:r w:rsidRPr="008E626C">
        <w:t>and</w:t>
      </w:r>
      <w:r w:rsidR="00A9725A">
        <w:t xml:space="preserve"> </w:t>
      </w:r>
      <w:r w:rsidRPr="008E626C">
        <w:t>Interpreting</w:t>
      </w:r>
      <w:r w:rsidR="00A9725A">
        <w:t xml:space="preserve"> </w:t>
      </w:r>
      <w:r w:rsidRPr="008E626C">
        <w:t>Service</w:t>
      </w:r>
      <w:r w:rsidR="00A9725A">
        <w:t xml:space="preserve"> </w:t>
      </w:r>
      <w:r w:rsidRPr="008E626C">
        <w:t>131</w:t>
      </w:r>
      <w:r w:rsidR="00A9725A">
        <w:t xml:space="preserve"> </w:t>
      </w:r>
      <w:r w:rsidRPr="008E626C">
        <w:t>450</w:t>
      </w:r>
    </w:p>
    <w:p w14:paraId="22446DFA" w14:textId="77777777" w:rsidR="0081535D" w:rsidRPr="008E626C" w:rsidRDefault="0081535D" w:rsidP="00777E2D">
      <w:pPr>
        <w:pStyle w:val="Heading3"/>
      </w:pPr>
      <w:r w:rsidRPr="008E626C">
        <w:t>TTY</w:t>
      </w:r>
    </w:p>
    <w:p w14:paraId="363BC7F1" w14:textId="77777777" w:rsidR="0081535D" w:rsidRPr="008E626C" w:rsidRDefault="0081535D" w:rsidP="00777E2D">
      <w:pPr>
        <w:pStyle w:val="BodyText"/>
      </w:pPr>
      <w:r w:rsidRPr="008E626C">
        <w:t>Textphone</w:t>
      </w:r>
      <w:r w:rsidR="00A9725A">
        <w:t xml:space="preserve"> </w:t>
      </w:r>
      <w:r w:rsidRPr="008E626C">
        <w:t>or</w:t>
      </w:r>
      <w:r w:rsidR="00A9725A">
        <w:t xml:space="preserve"> </w:t>
      </w:r>
      <w:r w:rsidRPr="008E626C">
        <w:t>modem</w:t>
      </w:r>
      <w:r w:rsidR="00A9725A">
        <w:t xml:space="preserve"> </w:t>
      </w:r>
      <w:r w:rsidRPr="008E626C">
        <w:t>users</w:t>
      </w:r>
      <w:r w:rsidR="00A9725A">
        <w:t xml:space="preserve"> </w:t>
      </w:r>
      <w:r w:rsidRPr="008E626C">
        <w:t>only,</w:t>
      </w:r>
      <w:r w:rsidR="00A9725A">
        <w:t xml:space="preserve"> </w:t>
      </w:r>
      <w:r w:rsidRPr="008E626C">
        <w:t>ring</w:t>
      </w:r>
      <w:r w:rsidR="00A9725A">
        <w:t xml:space="preserve"> </w:t>
      </w:r>
      <w:r w:rsidRPr="008E626C">
        <w:t>the</w:t>
      </w:r>
      <w:r w:rsidR="00A9725A">
        <w:t xml:space="preserve"> </w:t>
      </w:r>
      <w:r w:rsidRPr="008E626C">
        <w:t>National</w:t>
      </w:r>
      <w:r w:rsidR="00A9725A">
        <w:t xml:space="preserve"> </w:t>
      </w:r>
      <w:r w:rsidRPr="008E626C">
        <w:t>Relay</w:t>
      </w:r>
      <w:r w:rsidR="00A9725A">
        <w:t xml:space="preserve"> </w:t>
      </w:r>
      <w:r w:rsidRPr="008E626C">
        <w:t>Service</w:t>
      </w:r>
      <w:r w:rsidR="00A9725A">
        <w:t xml:space="preserve"> </w:t>
      </w:r>
      <w:r w:rsidRPr="008E626C">
        <w:t>(NRS)</w:t>
      </w:r>
      <w:r w:rsidR="00A9725A">
        <w:t xml:space="preserve"> </w:t>
      </w:r>
      <w:r w:rsidRPr="008E626C">
        <w:t>on</w:t>
      </w:r>
      <w:r w:rsidR="00A9725A">
        <w:t xml:space="preserve"> </w:t>
      </w:r>
      <w:r w:rsidRPr="008E7EB1">
        <w:rPr>
          <w:rStyle w:val="Strong"/>
        </w:rPr>
        <w:t>133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677</w:t>
      </w:r>
      <w:r w:rsidRPr="008E626C">
        <w:t>,</w:t>
      </w:r>
      <w:r w:rsidR="00A9725A">
        <w:t xml:space="preserve"> </w:t>
      </w:r>
      <w:r w:rsidR="008E7EB1">
        <w:br/>
      </w:r>
      <w:r w:rsidRPr="008E626C">
        <w:t>then</w:t>
      </w:r>
      <w:r w:rsidR="00A9725A">
        <w:t xml:space="preserve"> </w:t>
      </w:r>
      <w:r w:rsidRPr="008E626C">
        <w:t>quote</w:t>
      </w:r>
      <w:r w:rsidR="00A9725A">
        <w:t xml:space="preserve"> </w:t>
      </w:r>
      <w:r w:rsidRPr="008E7EB1">
        <w:rPr>
          <w:rStyle w:val="Strong"/>
        </w:rPr>
        <w:t>1300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55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81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81</w:t>
      </w:r>
      <w:r w:rsidRPr="008E626C">
        <w:t>.</w:t>
      </w:r>
    </w:p>
    <w:p w14:paraId="2E724444" w14:textId="77777777" w:rsidR="0081535D" w:rsidRPr="008E626C" w:rsidRDefault="0081535D" w:rsidP="00777E2D">
      <w:pPr>
        <w:pStyle w:val="BodyText"/>
      </w:pPr>
      <w:r w:rsidRPr="008E626C">
        <w:t>Callers</w:t>
      </w:r>
      <w:r w:rsidR="00A9725A">
        <w:t xml:space="preserve"> </w:t>
      </w:r>
      <w:r w:rsidRPr="008E626C">
        <w:t>who</w:t>
      </w:r>
      <w:r w:rsidR="00A9725A">
        <w:t xml:space="preserve"> </w:t>
      </w:r>
      <w:r w:rsidRPr="008E626C">
        <w:t>use</w:t>
      </w:r>
      <w:r w:rsidR="00A9725A">
        <w:t xml:space="preserve"> </w:t>
      </w:r>
      <w:r w:rsidRPr="008E626C">
        <w:t>Speech</w:t>
      </w:r>
      <w:r w:rsidR="00A9725A">
        <w:t xml:space="preserve"> </w:t>
      </w:r>
      <w:r w:rsidRPr="008E626C">
        <w:t>to</w:t>
      </w:r>
      <w:r w:rsidR="00A9725A">
        <w:t xml:space="preserve"> </w:t>
      </w:r>
      <w:r w:rsidRPr="008E626C">
        <w:t>Speech</w:t>
      </w:r>
      <w:r w:rsidR="00A9725A">
        <w:t xml:space="preserve"> </w:t>
      </w:r>
      <w:r w:rsidRPr="008E626C">
        <w:t>Relay</w:t>
      </w:r>
      <w:r w:rsidR="00A9725A">
        <w:t xml:space="preserve"> </w:t>
      </w:r>
      <w:r w:rsidRPr="008E626C">
        <w:t>dial</w:t>
      </w:r>
      <w:r w:rsidR="00A9725A">
        <w:t xml:space="preserve"> </w:t>
      </w:r>
      <w:r w:rsidRPr="008E7EB1">
        <w:rPr>
          <w:rStyle w:val="Strong"/>
        </w:rPr>
        <w:t>1300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555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727</w:t>
      </w:r>
      <w:r w:rsidRPr="008E626C">
        <w:t>,</w:t>
      </w:r>
      <w:r w:rsidR="00A9725A">
        <w:t xml:space="preserve"> </w:t>
      </w:r>
      <w:r w:rsidRPr="008E626C">
        <w:t>then</w:t>
      </w:r>
      <w:r w:rsidR="00A9725A">
        <w:t xml:space="preserve"> </w:t>
      </w:r>
      <w:r w:rsidRPr="008E626C">
        <w:t>quote</w:t>
      </w:r>
      <w:r w:rsidR="00A9725A" w:rsidRPr="008E7EB1">
        <w:t xml:space="preserve"> </w:t>
      </w:r>
      <w:r w:rsidRPr="008E7EB1">
        <w:rPr>
          <w:rStyle w:val="Strong"/>
        </w:rPr>
        <w:t>1300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55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81</w:t>
      </w:r>
      <w:r w:rsidR="00A9725A" w:rsidRPr="008E7EB1">
        <w:rPr>
          <w:rStyle w:val="Strong"/>
        </w:rPr>
        <w:t xml:space="preserve"> </w:t>
      </w:r>
      <w:r w:rsidRPr="008E7EB1">
        <w:rPr>
          <w:rStyle w:val="Strong"/>
        </w:rPr>
        <w:t>81</w:t>
      </w:r>
      <w:r w:rsidRPr="008E626C">
        <w:t>.</w:t>
      </w:r>
    </w:p>
    <w:p w14:paraId="70B1A4C4" w14:textId="48D4DA80" w:rsidR="0081535D" w:rsidRPr="008E626C" w:rsidRDefault="00123CAD" w:rsidP="004525A2">
      <w:pPr>
        <w:pStyle w:val="BodyText"/>
        <w:spacing w:before="600"/>
      </w:pPr>
      <w:r>
        <w:t xml:space="preserve">July </w:t>
      </w:r>
      <w:r w:rsidR="00143B89">
        <w:t>201</w:t>
      </w:r>
      <w:r>
        <w:t>8</w:t>
      </w:r>
    </w:p>
    <w:p w14:paraId="6A0AD8A7" w14:textId="77777777" w:rsidR="002624F7" w:rsidRPr="00AB5330" w:rsidRDefault="0081535D" w:rsidP="00777E2D">
      <w:pPr>
        <w:pStyle w:val="BodyText"/>
      </w:pPr>
      <w:r w:rsidRPr="008E626C">
        <w:t>Published</w:t>
      </w:r>
      <w:r w:rsidR="00A9725A">
        <w:t xml:space="preserve"> </w:t>
      </w:r>
      <w:r w:rsidRPr="008E626C">
        <w:t>by</w:t>
      </w:r>
      <w:r w:rsidR="00A9725A">
        <w:t xml:space="preserve"> </w:t>
      </w:r>
      <w:r w:rsidRPr="008E626C">
        <w:t>Consumer</w:t>
      </w:r>
      <w:r w:rsidR="00A9725A">
        <w:t xml:space="preserve"> </w:t>
      </w:r>
      <w:r w:rsidRPr="008E626C">
        <w:t>Affairs</w:t>
      </w:r>
      <w:r w:rsidR="00A9725A">
        <w:t xml:space="preserve"> </w:t>
      </w:r>
      <w:r w:rsidRPr="008E626C">
        <w:t>Victoria</w:t>
      </w:r>
      <w:r w:rsidRPr="008E626C">
        <w:br/>
        <w:t>121</w:t>
      </w:r>
      <w:r w:rsidR="00A9725A">
        <w:t xml:space="preserve"> </w:t>
      </w:r>
      <w:r w:rsidRPr="008E626C">
        <w:t>Exhibition</w:t>
      </w:r>
      <w:r w:rsidR="00A9725A">
        <w:t xml:space="preserve"> </w:t>
      </w:r>
      <w:r w:rsidRPr="008E626C">
        <w:t>Street</w:t>
      </w:r>
      <w:r w:rsidR="00A9725A">
        <w:t xml:space="preserve"> </w:t>
      </w:r>
      <w:r w:rsidRPr="008E626C">
        <w:t>Melbourne</w:t>
      </w:r>
      <w:r w:rsidR="00A9725A">
        <w:t xml:space="preserve"> </w:t>
      </w:r>
      <w:r w:rsidRPr="008E626C">
        <w:t>3000</w:t>
      </w:r>
    </w:p>
    <w:sectPr w:rsidR="002624F7" w:rsidRPr="00AB5330" w:rsidSect="00832060">
      <w:footerReference w:type="default" r:id="rId16"/>
      <w:pgSz w:w="11906" w:h="16838"/>
      <w:pgMar w:top="1134" w:right="1134" w:bottom="1701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D1CFA" w14:textId="77777777" w:rsidR="00C931CE" w:rsidRDefault="00C931CE">
      <w:r>
        <w:separator/>
      </w:r>
    </w:p>
  </w:endnote>
  <w:endnote w:type="continuationSeparator" w:id="0">
    <w:p w14:paraId="3E0FE050" w14:textId="77777777" w:rsidR="00C931CE" w:rsidRDefault="00C9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oneSansITCStd-Medium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-Bold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45A48" w14:textId="77777777" w:rsidR="00765E6E" w:rsidRPr="009F4F91" w:rsidRDefault="007202C5" w:rsidP="004525A2">
    <w:pPr>
      <w:pStyle w:val="Footer"/>
    </w:pPr>
    <w:hyperlink r:id="rId1" w:history="1">
      <w:r w:rsidR="00765E6E" w:rsidRPr="004525A2">
        <w:rPr>
          <w:sz w:val="22"/>
          <w:szCs w:val="22"/>
        </w:rPr>
        <w:t>consumer.vic.gov.au</w:t>
      </w:r>
    </w:hyperlink>
    <w:r w:rsidR="00765E6E" w:rsidRPr="00B21294">
      <w:tab/>
    </w:r>
    <w:r w:rsidR="00765E6E" w:rsidRPr="004525A2">
      <w:t>Page</w:t>
    </w:r>
    <w:r w:rsidR="00A9725A">
      <w:t xml:space="preserve"> </w:t>
    </w:r>
    <w:r w:rsidR="00765E6E" w:rsidRPr="00CD7FA2">
      <w:rPr>
        <w:rStyle w:val="Strong"/>
      </w:rPr>
      <w:fldChar w:fldCharType="begin"/>
    </w:r>
    <w:r w:rsidR="00765E6E" w:rsidRPr="00CD7FA2">
      <w:rPr>
        <w:rStyle w:val="Strong"/>
      </w:rPr>
      <w:instrText xml:space="preserve"> PAGE </w:instrText>
    </w:r>
    <w:r w:rsidR="00765E6E" w:rsidRPr="00CD7FA2">
      <w:rPr>
        <w:rStyle w:val="Strong"/>
      </w:rPr>
      <w:fldChar w:fldCharType="separate"/>
    </w:r>
    <w:r w:rsidR="005E6DB7">
      <w:rPr>
        <w:rStyle w:val="Strong"/>
        <w:noProof/>
      </w:rPr>
      <w:t>2</w:t>
    </w:r>
    <w:r w:rsidR="00765E6E" w:rsidRPr="00CD7FA2">
      <w:rPr>
        <w:rStyle w:val="Strong"/>
      </w:rPr>
      <w:fldChar w:fldCharType="end"/>
    </w:r>
    <w:r w:rsidR="00A9725A">
      <w:t xml:space="preserve"> </w:t>
    </w:r>
    <w:r w:rsidR="00765E6E">
      <w:t>of</w:t>
    </w:r>
    <w:r w:rsidR="00A9725A">
      <w:t xml:space="preserve"> </w:t>
    </w:r>
    <w:r w:rsidR="00765E6E" w:rsidRPr="00CD7FA2">
      <w:rPr>
        <w:rStyle w:val="Strong"/>
      </w:rPr>
      <w:fldChar w:fldCharType="begin"/>
    </w:r>
    <w:r w:rsidR="00765E6E" w:rsidRPr="00CD7FA2">
      <w:rPr>
        <w:rStyle w:val="Strong"/>
      </w:rPr>
      <w:instrText xml:space="preserve"> NUMPAGES  </w:instrText>
    </w:r>
    <w:r w:rsidR="00765E6E" w:rsidRPr="00CD7FA2">
      <w:rPr>
        <w:rStyle w:val="Strong"/>
      </w:rPr>
      <w:fldChar w:fldCharType="separate"/>
    </w:r>
    <w:r w:rsidR="005E6DB7">
      <w:rPr>
        <w:rStyle w:val="Strong"/>
        <w:noProof/>
      </w:rPr>
      <w:t>3</w:t>
    </w:r>
    <w:r w:rsidR="00765E6E" w:rsidRPr="00CD7FA2">
      <w:rPr>
        <w:rStyle w:val="Strong"/>
      </w:rPr>
      <w:fldChar w:fldCharType="end"/>
    </w:r>
    <w:r w:rsidR="004062B9" w:rsidRPr="009F4F91">
      <w:tab/>
    </w:r>
    <w:r w:rsidR="00960DE8">
      <w:rPr>
        <w:rFonts w:cs="Helv"/>
        <w:b/>
        <w:noProof/>
      </w:rPr>
      <w:pict w14:anchorId="046EA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Consumer Affairs Victoria" style="width:131.5pt;height:36.9pt;visibility:visible">
          <v:imagedata r:id="rId2" o:title="Consumer Affairs Victoria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088EC" w14:textId="77777777" w:rsidR="000C5114" w:rsidRPr="009F4F91" w:rsidRDefault="007202C5" w:rsidP="004525A2">
    <w:pPr>
      <w:pStyle w:val="Footer"/>
    </w:pPr>
    <w:hyperlink r:id="rId1" w:history="1">
      <w:r w:rsidR="000C5114" w:rsidRPr="004525A2">
        <w:rPr>
          <w:sz w:val="22"/>
          <w:szCs w:val="22"/>
        </w:rPr>
        <w:t>consumer.vic.gov.au</w:t>
      </w:r>
    </w:hyperlink>
    <w:r w:rsidR="000C5114" w:rsidRPr="00B21294">
      <w:tab/>
    </w:r>
    <w:r w:rsidR="000C5114" w:rsidRPr="004525A2">
      <w:t>Page</w:t>
    </w:r>
    <w:r w:rsidR="000C5114">
      <w:t xml:space="preserve"> </w:t>
    </w:r>
    <w:r w:rsidR="000C5114" w:rsidRPr="00CD7FA2">
      <w:rPr>
        <w:rStyle w:val="Strong"/>
      </w:rPr>
      <w:fldChar w:fldCharType="begin"/>
    </w:r>
    <w:r w:rsidR="000C5114" w:rsidRPr="00CD7FA2">
      <w:rPr>
        <w:rStyle w:val="Strong"/>
      </w:rPr>
      <w:instrText xml:space="preserve"> PAGE </w:instrText>
    </w:r>
    <w:r w:rsidR="000C5114" w:rsidRPr="00CD7FA2">
      <w:rPr>
        <w:rStyle w:val="Strong"/>
      </w:rPr>
      <w:fldChar w:fldCharType="separate"/>
    </w:r>
    <w:r w:rsidR="005E6DB7">
      <w:rPr>
        <w:rStyle w:val="Strong"/>
        <w:noProof/>
      </w:rPr>
      <w:t>3</w:t>
    </w:r>
    <w:r w:rsidR="000C5114" w:rsidRPr="00CD7FA2">
      <w:rPr>
        <w:rStyle w:val="Strong"/>
      </w:rPr>
      <w:fldChar w:fldCharType="end"/>
    </w:r>
    <w:r w:rsidR="000C5114">
      <w:t xml:space="preserve"> of </w:t>
    </w:r>
    <w:r w:rsidR="000C5114" w:rsidRPr="00CD7FA2">
      <w:rPr>
        <w:rStyle w:val="Strong"/>
      </w:rPr>
      <w:fldChar w:fldCharType="begin"/>
    </w:r>
    <w:r w:rsidR="000C5114" w:rsidRPr="00CD7FA2">
      <w:rPr>
        <w:rStyle w:val="Strong"/>
      </w:rPr>
      <w:instrText xml:space="preserve"> NUMPAGES  </w:instrText>
    </w:r>
    <w:r w:rsidR="000C5114" w:rsidRPr="00CD7FA2">
      <w:rPr>
        <w:rStyle w:val="Strong"/>
      </w:rPr>
      <w:fldChar w:fldCharType="separate"/>
    </w:r>
    <w:r w:rsidR="005E6DB7">
      <w:rPr>
        <w:rStyle w:val="Strong"/>
        <w:noProof/>
      </w:rPr>
      <w:t>3</w:t>
    </w:r>
    <w:r w:rsidR="000C5114" w:rsidRPr="00CD7FA2">
      <w:rPr>
        <w:rStyle w:val="Strong"/>
      </w:rPr>
      <w:fldChar w:fldCharType="end"/>
    </w:r>
    <w:r w:rsidR="000C5114" w:rsidRPr="009F4F91">
      <w:tab/>
    </w:r>
    <w:r w:rsidR="00960DE8">
      <w:pict w14:anchorId="23727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ate Government Victoria" style="width:64.25pt;height:36.9pt">
          <v:imagedata r:id="rId2" o:title="Victoria State Gov logo black 13mm high 600 dpi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BA5C6" w14:textId="77777777" w:rsidR="00C931CE" w:rsidRDefault="00C931CE">
      <w:r>
        <w:separator/>
      </w:r>
    </w:p>
  </w:footnote>
  <w:footnote w:type="continuationSeparator" w:id="0">
    <w:p w14:paraId="25AA0E00" w14:textId="77777777" w:rsidR="00C931CE" w:rsidRDefault="00C93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EE6A6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E42B5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96A4F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6A8B3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0169A22"/>
    <w:lvl w:ilvl="0">
      <w:start w:val="1"/>
      <w:numFmt w:val="lowerLetter"/>
      <w:pStyle w:val="ListNumber2"/>
      <w:lvlText w:val="%1)"/>
      <w:lvlJc w:val="left"/>
      <w:pPr>
        <w:ind w:left="680" w:hanging="34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C18E1A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A1A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904D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D603B46"/>
    <w:lvl w:ilvl="0">
      <w:start w:val="1"/>
      <w:numFmt w:val="bullet"/>
      <w:pStyle w:val="ListBullet2"/>
      <w:lvlText w:val="o"/>
      <w:lvlJc w:val="left"/>
      <w:pPr>
        <w:ind w:left="454" w:hanging="227"/>
      </w:pPr>
      <w:rPr>
        <w:rFonts w:ascii="Courier New" w:hAnsi="Courier New" w:hint="default"/>
      </w:rPr>
    </w:lvl>
  </w:abstractNum>
  <w:abstractNum w:abstractNumId="9" w15:restartNumberingAfterBreak="0">
    <w:nsid w:val="FFFFFF88"/>
    <w:multiLevelType w:val="singleLevel"/>
    <w:tmpl w:val="5ED2F896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</w:abstractNum>
  <w:abstractNum w:abstractNumId="10" w15:restartNumberingAfterBreak="0">
    <w:nsid w:val="FFFFFF89"/>
    <w:multiLevelType w:val="singleLevel"/>
    <w:tmpl w:val="626C3B8C"/>
    <w:lvl w:ilvl="0">
      <w:start w:val="1"/>
      <w:numFmt w:val="bullet"/>
      <w:pStyle w:val="ListBullet"/>
      <w:lvlText w:val=""/>
      <w:lvlJc w:val="left"/>
      <w:pPr>
        <w:ind w:left="227" w:hanging="227"/>
      </w:pPr>
      <w:rPr>
        <w:rFonts w:ascii="Symbol" w:hAnsi="Symbol" w:hint="default"/>
      </w:rPr>
    </w:lvl>
  </w:abstractNum>
  <w:abstractNum w:abstractNumId="11" w15:restartNumberingAfterBreak="0">
    <w:nsid w:val="0D505831"/>
    <w:multiLevelType w:val="hybridMultilevel"/>
    <w:tmpl w:val="40F08796"/>
    <w:lvl w:ilvl="0" w:tplc="6E3E9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F1946"/>
    <w:multiLevelType w:val="multilevel"/>
    <w:tmpl w:val="88DE5822"/>
    <w:numStyleLink w:val="StyleOutlinenumbered"/>
  </w:abstractNum>
  <w:abstractNum w:abstractNumId="13" w15:restartNumberingAfterBreak="0">
    <w:nsid w:val="179B4A29"/>
    <w:multiLevelType w:val="multilevel"/>
    <w:tmpl w:val="88D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B1544"/>
    <w:multiLevelType w:val="hybridMultilevel"/>
    <w:tmpl w:val="0A5475A4"/>
    <w:lvl w:ilvl="0" w:tplc="6E3E9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F6785"/>
    <w:multiLevelType w:val="hybridMultilevel"/>
    <w:tmpl w:val="EAF2F520"/>
    <w:lvl w:ilvl="0" w:tplc="7586FDBE">
      <w:start w:val="1"/>
      <w:numFmt w:val="bullet"/>
      <w:lvlText w:val=""/>
      <w:lvlJc w:val="left"/>
      <w:pPr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30CBB"/>
    <w:multiLevelType w:val="multilevel"/>
    <w:tmpl w:val="4A4E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AB3A6F"/>
    <w:multiLevelType w:val="multilevel"/>
    <w:tmpl w:val="88D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004C4"/>
    <w:multiLevelType w:val="multilevel"/>
    <w:tmpl w:val="88DE5822"/>
    <w:styleLink w:val="StyleOutlinenumber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98794C"/>
    <w:multiLevelType w:val="multilevel"/>
    <w:tmpl w:val="88DE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7"/>
  </w:num>
  <w:num w:numId="4">
    <w:abstractNumId w:val="19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8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1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proofState w:spelling="clean" w:grammar="clean"/>
  <w:stylePaneSortMethod w:val="0000"/>
  <w:doNotTrackMoves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2362"/>
    <w:rsid w:val="00002D49"/>
    <w:rsid w:val="0001213C"/>
    <w:rsid w:val="000254A0"/>
    <w:rsid w:val="00041ED7"/>
    <w:rsid w:val="00047CAC"/>
    <w:rsid w:val="0005581F"/>
    <w:rsid w:val="000713EE"/>
    <w:rsid w:val="000A01D7"/>
    <w:rsid w:val="000A05C2"/>
    <w:rsid w:val="000A641C"/>
    <w:rsid w:val="000B464D"/>
    <w:rsid w:val="000C5114"/>
    <w:rsid w:val="000C620E"/>
    <w:rsid w:val="000D780B"/>
    <w:rsid w:val="0010305D"/>
    <w:rsid w:val="00121599"/>
    <w:rsid w:val="00123CAD"/>
    <w:rsid w:val="00134668"/>
    <w:rsid w:val="001420B6"/>
    <w:rsid w:val="00143B89"/>
    <w:rsid w:val="001678CB"/>
    <w:rsid w:val="00185435"/>
    <w:rsid w:val="00185BEB"/>
    <w:rsid w:val="001A6507"/>
    <w:rsid w:val="001A6DD4"/>
    <w:rsid w:val="001D70DE"/>
    <w:rsid w:val="001E2177"/>
    <w:rsid w:val="0020362C"/>
    <w:rsid w:val="0025012C"/>
    <w:rsid w:val="002624F7"/>
    <w:rsid w:val="002645FC"/>
    <w:rsid w:val="002749A3"/>
    <w:rsid w:val="00275B66"/>
    <w:rsid w:val="002778E8"/>
    <w:rsid w:val="00281478"/>
    <w:rsid w:val="00285D03"/>
    <w:rsid w:val="00296163"/>
    <w:rsid w:val="002A6FF0"/>
    <w:rsid w:val="002A73EA"/>
    <w:rsid w:val="002C7148"/>
    <w:rsid w:val="002D0A49"/>
    <w:rsid w:val="002D51D9"/>
    <w:rsid w:val="002F64C1"/>
    <w:rsid w:val="00312329"/>
    <w:rsid w:val="00325559"/>
    <w:rsid w:val="00336FE3"/>
    <w:rsid w:val="003467D7"/>
    <w:rsid w:val="003542DD"/>
    <w:rsid w:val="00364BF9"/>
    <w:rsid w:val="00375E18"/>
    <w:rsid w:val="00396AC2"/>
    <w:rsid w:val="003A2AC9"/>
    <w:rsid w:val="003B69D0"/>
    <w:rsid w:val="003C2C28"/>
    <w:rsid w:val="003C5D9D"/>
    <w:rsid w:val="003F6BDC"/>
    <w:rsid w:val="004062B9"/>
    <w:rsid w:val="00406E8D"/>
    <w:rsid w:val="0041515A"/>
    <w:rsid w:val="00442885"/>
    <w:rsid w:val="004525A2"/>
    <w:rsid w:val="004639CE"/>
    <w:rsid w:val="00467FB0"/>
    <w:rsid w:val="004A6437"/>
    <w:rsid w:val="004C467F"/>
    <w:rsid w:val="004E01EF"/>
    <w:rsid w:val="004E5C0F"/>
    <w:rsid w:val="004F2160"/>
    <w:rsid w:val="00504275"/>
    <w:rsid w:val="005076EB"/>
    <w:rsid w:val="00513EF5"/>
    <w:rsid w:val="00517A0A"/>
    <w:rsid w:val="005268B2"/>
    <w:rsid w:val="00537FF8"/>
    <w:rsid w:val="00544D42"/>
    <w:rsid w:val="00547023"/>
    <w:rsid w:val="005501C0"/>
    <w:rsid w:val="005575D8"/>
    <w:rsid w:val="00587D1A"/>
    <w:rsid w:val="00591D58"/>
    <w:rsid w:val="005A27A5"/>
    <w:rsid w:val="005B02D1"/>
    <w:rsid w:val="005C4D70"/>
    <w:rsid w:val="005D58A5"/>
    <w:rsid w:val="005D7472"/>
    <w:rsid w:val="005E6DB7"/>
    <w:rsid w:val="00602362"/>
    <w:rsid w:val="00605C51"/>
    <w:rsid w:val="00620880"/>
    <w:rsid w:val="00661C09"/>
    <w:rsid w:val="00683199"/>
    <w:rsid w:val="00687A1D"/>
    <w:rsid w:val="006A5963"/>
    <w:rsid w:val="006B254D"/>
    <w:rsid w:val="006D1ADE"/>
    <w:rsid w:val="006D44B0"/>
    <w:rsid w:val="006D6AFD"/>
    <w:rsid w:val="00723808"/>
    <w:rsid w:val="00725570"/>
    <w:rsid w:val="00737053"/>
    <w:rsid w:val="00737D7F"/>
    <w:rsid w:val="00741054"/>
    <w:rsid w:val="00744408"/>
    <w:rsid w:val="00764E72"/>
    <w:rsid w:val="00765E6E"/>
    <w:rsid w:val="00777E2D"/>
    <w:rsid w:val="00781129"/>
    <w:rsid w:val="007A6692"/>
    <w:rsid w:val="007B40C4"/>
    <w:rsid w:val="007C0316"/>
    <w:rsid w:val="007C3B2F"/>
    <w:rsid w:val="007F3D4F"/>
    <w:rsid w:val="00800C16"/>
    <w:rsid w:val="008137A7"/>
    <w:rsid w:val="0081535D"/>
    <w:rsid w:val="00816BA5"/>
    <w:rsid w:val="00832060"/>
    <w:rsid w:val="00842E31"/>
    <w:rsid w:val="00853741"/>
    <w:rsid w:val="00867B76"/>
    <w:rsid w:val="00872B40"/>
    <w:rsid w:val="008778B8"/>
    <w:rsid w:val="008A4172"/>
    <w:rsid w:val="008E7EB1"/>
    <w:rsid w:val="0091169D"/>
    <w:rsid w:val="00914F87"/>
    <w:rsid w:val="00915870"/>
    <w:rsid w:val="00946506"/>
    <w:rsid w:val="00960DE8"/>
    <w:rsid w:val="00962391"/>
    <w:rsid w:val="00997685"/>
    <w:rsid w:val="009A1F33"/>
    <w:rsid w:val="009A6CF6"/>
    <w:rsid w:val="009D1EF5"/>
    <w:rsid w:val="009F4F91"/>
    <w:rsid w:val="00A1765A"/>
    <w:rsid w:val="00A31FC9"/>
    <w:rsid w:val="00A474B5"/>
    <w:rsid w:val="00A5341D"/>
    <w:rsid w:val="00A66A43"/>
    <w:rsid w:val="00A9725A"/>
    <w:rsid w:val="00AA43C3"/>
    <w:rsid w:val="00AA6BA5"/>
    <w:rsid w:val="00AB5330"/>
    <w:rsid w:val="00B069AD"/>
    <w:rsid w:val="00B13AF4"/>
    <w:rsid w:val="00B17450"/>
    <w:rsid w:val="00B21294"/>
    <w:rsid w:val="00B452FA"/>
    <w:rsid w:val="00B8378D"/>
    <w:rsid w:val="00B87E61"/>
    <w:rsid w:val="00B95039"/>
    <w:rsid w:val="00BD566C"/>
    <w:rsid w:val="00BE2F89"/>
    <w:rsid w:val="00BF1089"/>
    <w:rsid w:val="00BF67F3"/>
    <w:rsid w:val="00C05336"/>
    <w:rsid w:val="00C226AA"/>
    <w:rsid w:val="00C22EAE"/>
    <w:rsid w:val="00C24ACF"/>
    <w:rsid w:val="00C3309A"/>
    <w:rsid w:val="00C350A9"/>
    <w:rsid w:val="00C378B3"/>
    <w:rsid w:val="00C63CFD"/>
    <w:rsid w:val="00C64C5E"/>
    <w:rsid w:val="00C82885"/>
    <w:rsid w:val="00C931CE"/>
    <w:rsid w:val="00CB002E"/>
    <w:rsid w:val="00CC55AA"/>
    <w:rsid w:val="00CD7FA2"/>
    <w:rsid w:val="00CE400B"/>
    <w:rsid w:val="00CF0240"/>
    <w:rsid w:val="00CF2E0A"/>
    <w:rsid w:val="00D202B2"/>
    <w:rsid w:val="00D24539"/>
    <w:rsid w:val="00D3321C"/>
    <w:rsid w:val="00D60211"/>
    <w:rsid w:val="00D76C9F"/>
    <w:rsid w:val="00D96F41"/>
    <w:rsid w:val="00DC0DDF"/>
    <w:rsid w:val="00DD1BB2"/>
    <w:rsid w:val="00DD2EC3"/>
    <w:rsid w:val="00DE0DEF"/>
    <w:rsid w:val="00DE6B73"/>
    <w:rsid w:val="00E04793"/>
    <w:rsid w:val="00E27DDD"/>
    <w:rsid w:val="00E43A9D"/>
    <w:rsid w:val="00E46CCB"/>
    <w:rsid w:val="00E52DC5"/>
    <w:rsid w:val="00E53BD3"/>
    <w:rsid w:val="00E6723A"/>
    <w:rsid w:val="00E71499"/>
    <w:rsid w:val="00E8071C"/>
    <w:rsid w:val="00EC7349"/>
    <w:rsid w:val="00EF6050"/>
    <w:rsid w:val="00F16A8F"/>
    <w:rsid w:val="00F274F0"/>
    <w:rsid w:val="00F33875"/>
    <w:rsid w:val="00F76477"/>
    <w:rsid w:val="00FA20FA"/>
    <w:rsid w:val="00F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."/>
  <w:listSeparator w:val=","/>
  <w14:docId w14:val="0D54434D"/>
  <w15:chartTrackingRefBased/>
  <w15:docId w15:val="{68D4C4F1-7E5B-46ED-BE70-1E2F4DE5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78B3"/>
    <w:pPr>
      <w:spacing w:before="240" w:after="240"/>
    </w:pPr>
    <w:rPr>
      <w:rFonts w:ascii="Arial" w:hAnsi="Arial"/>
      <w:szCs w:val="24"/>
    </w:rPr>
  </w:style>
  <w:style w:type="paragraph" w:styleId="Heading1">
    <w:name w:val="heading 1"/>
    <w:next w:val="BodyText"/>
    <w:qFormat/>
    <w:rsid w:val="000B464D"/>
    <w:pPr>
      <w:keepNext/>
      <w:keepLines/>
      <w:suppressAutoHyphens/>
      <w:spacing w:after="200"/>
      <w:outlineLvl w:val="0"/>
    </w:pPr>
    <w:rPr>
      <w:rFonts w:ascii="Arial" w:hAnsi="Arial" w:cs="Arial"/>
      <w:b/>
      <w:bCs/>
      <w:sz w:val="40"/>
      <w:szCs w:val="40"/>
    </w:rPr>
  </w:style>
  <w:style w:type="paragraph" w:styleId="Heading2">
    <w:name w:val="heading 2"/>
    <w:next w:val="BodyText"/>
    <w:link w:val="Heading2Char"/>
    <w:qFormat/>
    <w:rsid w:val="00915870"/>
    <w:pPr>
      <w:keepNext/>
      <w:keepLines/>
      <w:suppressAutoHyphens/>
      <w:spacing w:before="200" w:after="200"/>
      <w:outlineLvl w:val="1"/>
    </w:pPr>
    <w:rPr>
      <w:rFonts w:ascii="Arial" w:hAnsi="Arial" w:cs="Arial"/>
      <w:b/>
      <w:bCs/>
      <w:sz w:val="32"/>
      <w:szCs w:val="32"/>
    </w:rPr>
  </w:style>
  <w:style w:type="paragraph" w:styleId="Heading3">
    <w:name w:val="heading 3"/>
    <w:next w:val="BodyText"/>
    <w:link w:val="Heading3Char"/>
    <w:qFormat/>
    <w:rsid w:val="00777E2D"/>
    <w:pPr>
      <w:keepNext/>
      <w:keepLines/>
      <w:suppressAutoHyphens/>
      <w:spacing w:before="200" w:after="200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next w:val="BodyText"/>
    <w:link w:val="Heading4Char"/>
    <w:qFormat/>
    <w:rsid w:val="00777E2D"/>
    <w:pPr>
      <w:keepNext/>
      <w:keepLines/>
      <w:suppressAutoHyphens/>
      <w:spacing w:before="200" w:after="20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next w:val="BodyText"/>
    <w:link w:val="Heading5Char"/>
    <w:qFormat/>
    <w:rsid w:val="00777E2D"/>
    <w:pPr>
      <w:keepNext/>
      <w:keepLines/>
      <w:suppressAutoHyphens/>
      <w:spacing w:before="200" w:after="200"/>
      <w:outlineLvl w:val="4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213C"/>
    <w:rPr>
      <w:rFonts w:ascii="Arial" w:hAnsi="Arial"/>
      <w:color w:val="0000FF"/>
      <w:u w:val="single"/>
      <w:lang w:val="en-AU"/>
    </w:rPr>
  </w:style>
  <w:style w:type="character" w:styleId="FollowedHyperlink">
    <w:name w:val="FollowedHyperlink"/>
    <w:uiPriority w:val="99"/>
    <w:unhideWhenUsed/>
    <w:rsid w:val="00872B40"/>
    <w:rPr>
      <w:color w:val="800080"/>
      <w:u w:val="single"/>
    </w:rPr>
  </w:style>
  <w:style w:type="character" w:customStyle="1" w:styleId="Heading2Char">
    <w:name w:val="Heading 2 Char"/>
    <w:link w:val="Heading2"/>
    <w:locked/>
    <w:rsid w:val="00915870"/>
    <w:rPr>
      <w:rFonts w:ascii="Arial" w:hAnsi="Arial" w:cs="Arial"/>
      <w:b/>
      <w:bCs/>
      <w:sz w:val="32"/>
      <w:szCs w:val="32"/>
    </w:rPr>
  </w:style>
  <w:style w:type="character" w:customStyle="1" w:styleId="Heading3Char">
    <w:name w:val="Heading 3 Char"/>
    <w:link w:val="Heading3"/>
    <w:locked/>
    <w:rsid w:val="00777E2D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locked/>
    <w:rsid w:val="00777E2D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locked/>
    <w:rsid w:val="00777E2D"/>
    <w:rPr>
      <w:rFonts w:ascii="Arial" w:hAnsi="Arial" w:cs="Arial"/>
      <w:b/>
      <w:bCs/>
      <w:iCs/>
    </w:rPr>
  </w:style>
  <w:style w:type="paragraph" w:styleId="TOC1">
    <w:name w:val="toc 1"/>
    <w:uiPriority w:val="39"/>
    <w:unhideWhenUsed/>
    <w:rsid w:val="000B464D"/>
    <w:pPr>
      <w:tabs>
        <w:tab w:val="right" w:pos="9639"/>
      </w:tabs>
      <w:suppressAutoHyphens/>
      <w:spacing w:before="60" w:after="60"/>
    </w:pPr>
    <w:rPr>
      <w:rFonts w:ascii="Arial" w:hAnsi="Arial"/>
      <w:b/>
      <w:lang w:eastAsia="en-US"/>
    </w:rPr>
  </w:style>
  <w:style w:type="paragraph" w:styleId="TOC2">
    <w:name w:val="toc 2"/>
    <w:uiPriority w:val="39"/>
    <w:unhideWhenUsed/>
    <w:rsid w:val="000B464D"/>
    <w:pPr>
      <w:tabs>
        <w:tab w:val="right" w:pos="9639"/>
      </w:tabs>
      <w:suppressAutoHyphens/>
      <w:spacing w:before="60" w:after="60"/>
      <w:ind w:left="284"/>
    </w:pPr>
    <w:rPr>
      <w:rFonts w:ascii="Arial" w:hAnsi="Arial"/>
      <w:lang w:eastAsia="en-US"/>
    </w:rPr>
  </w:style>
  <w:style w:type="paragraph" w:styleId="TOC3">
    <w:name w:val="toc 3"/>
    <w:basedOn w:val="TOC2"/>
    <w:uiPriority w:val="39"/>
    <w:rsid w:val="000B464D"/>
    <w:pPr>
      <w:ind w:left="567"/>
    </w:pPr>
  </w:style>
  <w:style w:type="paragraph" w:styleId="Header">
    <w:name w:val="header"/>
    <w:rsid w:val="00D24539"/>
    <w:pPr>
      <w:tabs>
        <w:tab w:val="right" w:pos="9639"/>
      </w:tabs>
      <w:suppressAutoHyphens/>
    </w:pPr>
    <w:rPr>
      <w:rFonts w:ascii="Arial" w:hAnsi="Arial"/>
      <w:sz w:val="15"/>
      <w:szCs w:val="24"/>
    </w:rPr>
  </w:style>
  <w:style w:type="paragraph" w:styleId="Footer">
    <w:name w:val="footer"/>
    <w:link w:val="FooterChar"/>
    <w:rsid w:val="004525A2"/>
    <w:pPr>
      <w:tabs>
        <w:tab w:val="center" w:pos="4820"/>
        <w:tab w:val="right" w:pos="9639"/>
      </w:tabs>
      <w:suppressAutoHyphens/>
    </w:pPr>
    <w:rPr>
      <w:rFonts w:ascii="Arial" w:hAnsi="Arial" w:cs="Arial"/>
      <w:sz w:val="15"/>
      <w:szCs w:val="15"/>
    </w:rPr>
  </w:style>
  <w:style w:type="paragraph" w:styleId="Title">
    <w:name w:val="Title"/>
    <w:next w:val="BodyText"/>
    <w:qFormat/>
    <w:rsid w:val="00C378B3"/>
    <w:pPr>
      <w:keepNext/>
      <w:keepLines/>
      <w:suppressAutoHyphens/>
      <w:spacing w:after="200"/>
      <w:outlineLvl w:val="0"/>
    </w:pPr>
    <w:rPr>
      <w:rFonts w:ascii="Arial" w:hAnsi="Arial" w:cs="Arial"/>
      <w:b/>
      <w:bCs/>
      <w:sz w:val="44"/>
      <w:szCs w:val="40"/>
    </w:rPr>
  </w:style>
  <w:style w:type="character" w:styleId="PageNumber">
    <w:name w:val="page number"/>
    <w:rsid w:val="00C378B3"/>
    <w:rPr>
      <w:rFonts w:ascii="Arial" w:hAnsi="Arial" w:hint="default"/>
      <w:sz w:val="15"/>
    </w:rPr>
  </w:style>
  <w:style w:type="table" w:styleId="TableGrid">
    <w:name w:val="Table Grid"/>
    <w:basedOn w:val="TableNormal"/>
    <w:uiPriority w:val="59"/>
    <w:rsid w:val="00D96F41"/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odyText2">
    <w:name w:val="Body Text 2"/>
    <w:basedOn w:val="Normal"/>
    <w:link w:val="BodyText2Char"/>
    <w:rsid w:val="00C378B3"/>
    <w:pPr>
      <w:spacing w:after="120" w:line="480" w:lineRule="auto"/>
    </w:pPr>
  </w:style>
  <w:style w:type="paragraph" w:styleId="BodyText">
    <w:name w:val="Body Text"/>
    <w:link w:val="BodyTextChar"/>
    <w:uiPriority w:val="99"/>
    <w:rsid w:val="00777E2D"/>
    <w:pPr>
      <w:suppressAutoHyphens/>
      <w:spacing w:before="200" w:after="200"/>
    </w:pPr>
    <w:rPr>
      <w:rFonts w:ascii="Arial" w:hAnsi="Arial" w:cs="Arial"/>
      <w:bCs/>
    </w:rPr>
  </w:style>
  <w:style w:type="numbering" w:customStyle="1" w:styleId="StyleOutlinenumbered">
    <w:name w:val="Style Outline numbered"/>
    <w:basedOn w:val="NoList"/>
    <w:rsid w:val="002645FC"/>
    <w:pPr>
      <w:numPr>
        <w:numId w:val="9"/>
      </w:numPr>
    </w:pPr>
  </w:style>
  <w:style w:type="paragraph" w:styleId="ListBullet">
    <w:name w:val="List Bullet"/>
    <w:rsid w:val="0001213C"/>
    <w:pPr>
      <w:numPr>
        <w:numId w:val="10"/>
      </w:numPr>
      <w:suppressAutoHyphens/>
    </w:pPr>
    <w:rPr>
      <w:rFonts w:ascii="Arial" w:hAnsi="Arial" w:cs="Arial"/>
    </w:rPr>
  </w:style>
  <w:style w:type="paragraph" w:styleId="ListBullet2">
    <w:name w:val="List Bullet 2"/>
    <w:rsid w:val="000B464D"/>
    <w:pPr>
      <w:numPr>
        <w:numId w:val="11"/>
      </w:numPr>
      <w:suppressAutoHyphens/>
    </w:pPr>
    <w:rPr>
      <w:rFonts w:ascii="Arial" w:hAnsi="Arial"/>
      <w:szCs w:val="24"/>
    </w:rPr>
  </w:style>
  <w:style w:type="paragraph" w:styleId="ListNumber">
    <w:name w:val="List Number"/>
    <w:rsid w:val="000B464D"/>
    <w:pPr>
      <w:numPr>
        <w:numId w:val="15"/>
      </w:numPr>
    </w:pPr>
    <w:rPr>
      <w:rFonts w:ascii="Arial" w:hAnsi="Arial"/>
      <w:szCs w:val="24"/>
    </w:rPr>
  </w:style>
  <w:style w:type="paragraph" w:styleId="ListNumber2">
    <w:name w:val="List Number 2"/>
    <w:rsid w:val="000B464D"/>
    <w:pPr>
      <w:numPr>
        <w:numId w:val="16"/>
      </w:numPr>
    </w:pPr>
    <w:rPr>
      <w:rFonts w:ascii="Arial" w:hAnsi="Arial"/>
      <w:szCs w:val="24"/>
    </w:rPr>
  </w:style>
  <w:style w:type="paragraph" w:customStyle="1" w:styleId="TableText">
    <w:name w:val="Table Text"/>
    <w:basedOn w:val="BodyText"/>
    <w:rsid w:val="00B17450"/>
  </w:style>
  <w:style w:type="paragraph" w:styleId="ListNumber3">
    <w:name w:val="List Number 3"/>
    <w:basedOn w:val="Normal"/>
    <w:rsid w:val="00375E18"/>
    <w:pPr>
      <w:numPr>
        <w:numId w:val="17"/>
      </w:numPr>
      <w:contextualSpacing/>
    </w:pPr>
  </w:style>
  <w:style w:type="character" w:customStyle="1" w:styleId="BodyTextChar">
    <w:name w:val="Body Text Char"/>
    <w:link w:val="BodyText"/>
    <w:uiPriority w:val="99"/>
    <w:rsid w:val="00777E2D"/>
    <w:rPr>
      <w:rFonts w:ascii="Arial" w:hAnsi="Arial" w:cs="Arial"/>
      <w:bCs/>
    </w:rPr>
  </w:style>
  <w:style w:type="paragraph" w:styleId="Caption">
    <w:name w:val="caption"/>
    <w:basedOn w:val="BodyText"/>
    <w:next w:val="BodyText"/>
    <w:qFormat/>
    <w:rsid w:val="00D96F41"/>
    <w:pPr>
      <w:keepNext/>
      <w:keepLines/>
    </w:pPr>
    <w:rPr>
      <w:b/>
      <w:bCs w:val="0"/>
    </w:rPr>
  </w:style>
  <w:style w:type="paragraph" w:styleId="FootnoteText">
    <w:name w:val="footnote text"/>
    <w:basedOn w:val="BodyText"/>
    <w:link w:val="FootnoteTextChar"/>
    <w:rsid w:val="00C378B3"/>
    <w:pPr>
      <w:spacing w:before="60" w:after="60"/>
      <w:ind w:left="227" w:hanging="227"/>
    </w:pPr>
    <w:rPr>
      <w:sz w:val="18"/>
      <w:lang w:val="x-none"/>
    </w:rPr>
  </w:style>
  <w:style w:type="character" w:customStyle="1" w:styleId="FootnoteTextChar">
    <w:name w:val="Footnote Text Char"/>
    <w:link w:val="FootnoteText"/>
    <w:rsid w:val="00C378B3"/>
    <w:rPr>
      <w:rFonts w:ascii="Arial" w:hAnsi="Arial" w:cs="Arial"/>
      <w:bCs/>
      <w:sz w:val="18"/>
      <w:lang w:val="x-none"/>
    </w:rPr>
  </w:style>
  <w:style w:type="character" w:customStyle="1" w:styleId="BodyText2Char">
    <w:name w:val="Body Text 2 Char"/>
    <w:link w:val="BodyText2"/>
    <w:rsid w:val="00C378B3"/>
    <w:rPr>
      <w:rFonts w:ascii="Arial" w:hAnsi="Arial"/>
      <w:szCs w:val="24"/>
    </w:rPr>
  </w:style>
  <w:style w:type="paragraph" w:styleId="BodyText3">
    <w:name w:val="Body Text 3"/>
    <w:basedOn w:val="Normal"/>
    <w:link w:val="BodyText3Char"/>
    <w:rsid w:val="00C378B3"/>
    <w:pPr>
      <w:spacing w:after="120"/>
    </w:pPr>
    <w:rPr>
      <w:sz w:val="16"/>
      <w:szCs w:val="16"/>
    </w:rPr>
  </w:style>
  <w:style w:type="character" w:customStyle="1" w:styleId="Italic">
    <w:name w:val="Italic"/>
    <w:uiPriority w:val="99"/>
    <w:rsid w:val="00BF1089"/>
    <w:rPr>
      <w:rFonts w:ascii="Calibri" w:hAnsi="Calibri" w:cs="StoneSansITCStd-MediumItalic"/>
      <w:i/>
      <w:iCs/>
    </w:rPr>
  </w:style>
  <w:style w:type="character" w:customStyle="1" w:styleId="FooterChar">
    <w:name w:val="Footer Char"/>
    <w:link w:val="Footer"/>
    <w:rsid w:val="004525A2"/>
    <w:rPr>
      <w:rFonts w:ascii="Arial" w:hAnsi="Arial" w:cs="Arial"/>
      <w:sz w:val="15"/>
      <w:szCs w:val="15"/>
    </w:rPr>
  </w:style>
  <w:style w:type="paragraph" w:styleId="PlainText">
    <w:name w:val="Plain Text"/>
    <w:basedOn w:val="Normal"/>
    <w:link w:val="PlainTextChar"/>
    <w:uiPriority w:val="99"/>
    <w:unhideWhenUsed/>
    <w:rsid w:val="0081535D"/>
    <w:pPr>
      <w:spacing w:before="0" w:after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1535D"/>
    <w:rPr>
      <w:rFonts w:ascii="Consolas" w:eastAsia="Calibri" w:hAnsi="Consolas"/>
      <w:sz w:val="21"/>
      <w:szCs w:val="21"/>
      <w:lang w:eastAsia="en-US"/>
    </w:rPr>
  </w:style>
  <w:style w:type="character" w:customStyle="1" w:styleId="BodyText3Char">
    <w:name w:val="Body Text 3 Char"/>
    <w:link w:val="BodyText3"/>
    <w:rsid w:val="00C378B3"/>
    <w:rPr>
      <w:rFonts w:ascii="Arial" w:hAnsi="Arial"/>
      <w:sz w:val="16"/>
      <w:szCs w:val="16"/>
    </w:rPr>
  </w:style>
  <w:style w:type="paragraph" w:styleId="EndnoteText">
    <w:name w:val="endnote text"/>
    <w:basedOn w:val="Normal"/>
    <w:link w:val="EndnoteTextChar"/>
    <w:rsid w:val="00C378B3"/>
    <w:rPr>
      <w:szCs w:val="20"/>
    </w:rPr>
  </w:style>
  <w:style w:type="character" w:customStyle="1" w:styleId="EndnoteTextChar">
    <w:name w:val="Endnote Text Char"/>
    <w:link w:val="EndnoteText"/>
    <w:rsid w:val="00C378B3"/>
    <w:rPr>
      <w:rFonts w:ascii="Arial" w:hAnsi="Arial"/>
    </w:rPr>
  </w:style>
  <w:style w:type="paragraph" w:styleId="BalloonText">
    <w:name w:val="Balloon Text"/>
    <w:basedOn w:val="Normal"/>
    <w:link w:val="BalloonTextChar"/>
    <w:rsid w:val="001A6DD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A6DD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0A01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01D7"/>
    <w:rPr>
      <w:szCs w:val="20"/>
    </w:rPr>
  </w:style>
  <w:style w:type="character" w:customStyle="1" w:styleId="CommentTextChar">
    <w:name w:val="Comment Text Char"/>
    <w:link w:val="CommentText"/>
    <w:rsid w:val="000A01D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0A01D7"/>
    <w:rPr>
      <w:b/>
      <w:bCs/>
    </w:rPr>
  </w:style>
  <w:style w:type="character" w:customStyle="1" w:styleId="CommentSubjectChar">
    <w:name w:val="Comment Subject Char"/>
    <w:link w:val="CommentSubject"/>
    <w:rsid w:val="000A01D7"/>
    <w:rPr>
      <w:rFonts w:ascii="Arial" w:hAnsi="Arial"/>
      <w:b/>
      <w:bCs/>
    </w:rPr>
  </w:style>
  <w:style w:type="character" w:styleId="Strong">
    <w:name w:val="Strong"/>
    <w:qFormat/>
    <w:rsid w:val="000A64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mer.vic.gov.au" TargetMode="External"/><Relationship Id="rId13" Type="http://schemas.openxmlformats.org/officeDocument/2006/relationships/hyperlink" Target="https://twitter.com/consumervi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ConsumerAffairsVictor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nsumer.vic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.vic.gov.au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onsumer.vic.gov.au" TargetMode="External"/><Relationship Id="rId14" Type="http://schemas.openxmlformats.org/officeDocument/2006/relationships/hyperlink" Target="http://www.youtube.com/consumervic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nsumer.vic.gov.au/rentin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consumer.vic.gov.au/re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D954-8004-40DF-A8F2-355B97C4E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443</Words>
  <Characters>2951</Characters>
  <Application>Microsoft Office Word</Application>
  <DocSecurity>0</DocSecurity>
  <Lines>73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we can help you</vt:lpstr>
    </vt:vector>
  </TitlesOfParts>
  <Manager/>
  <Company>Department of Justice and Regulation</Company>
  <LinksUpToDate>false</LinksUpToDate>
  <CharactersWithSpaces>3321</CharactersWithSpaces>
  <SharedDoc>false</SharedDoc>
  <HyperlinkBase/>
  <HLinks>
    <vt:vector size="78" baseType="variant">
      <vt:variant>
        <vt:i4>65536</vt:i4>
      </vt:variant>
      <vt:variant>
        <vt:i4>30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3801202</vt:i4>
      </vt:variant>
      <vt:variant>
        <vt:i4>27</vt:i4>
      </vt:variant>
      <vt:variant>
        <vt:i4>0</vt:i4>
      </vt:variant>
      <vt:variant>
        <vt:i4>5</vt:i4>
      </vt:variant>
      <vt:variant>
        <vt:lpwstr>https://play.google.com/store/apps/developer?id=State%20of%20Victoria%20-%20Department%20of%20Justice&amp;hl=en</vt:lpwstr>
      </vt:variant>
      <vt:variant>
        <vt:lpwstr/>
      </vt:variant>
      <vt:variant>
        <vt:i4>7209004</vt:i4>
      </vt:variant>
      <vt:variant>
        <vt:i4>24</vt:i4>
      </vt:variant>
      <vt:variant>
        <vt:i4>0</vt:i4>
      </vt:variant>
      <vt:variant>
        <vt:i4>5</vt:i4>
      </vt:variant>
      <vt:variant>
        <vt:lpwstr>https://itunes.apple.com/au/developer/state-victoria-department/id688084760</vt:lpwstr>
      </vt:variant>
      <vt:variant>
        <vt:lpwstr/>
      </vt:variant>
      <vt:variant>
        <vt:i4>1114121</vt:i4>
      </vt:variant>
      <vt:variant>
        <vt:i4>21</vt:i4>
      </vt:variant>
      <vt:variant>
        <vt:i4>0</vt:i4>
      </vt:variant>
      <vt:variant>
        <vt:i4>5</vt:i4>
      </vt:variant>
      <vt:variant>
        <vt:lpwstr>https://www.consumer.vic.gov.au/rentright</vt:lpwstr>
      </vt:variant>
      <vt:variant>
        <vt:lpwstr/>
      </vt:variant>
      <vt:variant>
        <vt:i4>1179664</vt:i4>
      </vt:variant>
      <vt:variant>
        <vt:i4>18</vt:i4>
      </vt:variant>
      <vt:variant>
        <vt:i4>0</vt:i4>
      </vt:variant>
      <vt:variant>
        <vt:i4>5</vt:i4>
      </vt:variant>
      <vt:variant>
        <vt:lpwstr>https://www.consumer.vic.gov.au/myshoprights</vt:lpwstr>
      </vt:variant>
      <vt:variant>
        <vt:lpwstr/>
      </vt:variant>
      <vt:variant>
        <vt:i4>3211309</vt:i4>
      </vt:variant>
      <vt:variant>
        <vt:i4>15</vt:i4>
      </vt:variant>
      <vt:variant>
        <vt:i4>0</vt:i4>
      </vt:variant>
      <vt:variant>
        <vt:i4>5</vt:i4>
      </vt:variant>
      <vt:variant>
        <vt:lpwstr>http://www.youtube.com/consumervic</vt:lpwstr>
      </vt:variant>
      <vt:variant>
        <vt:lpwstr/>
      </vt:variant>
      <vt:variant>
        <vt:i4>7536702</vt:i4>
      </vt:variant>
      <vt:variant>
        <vt:i4>12</vt:i4>
      </vt:variant>
      <vt:variant>
        <vt:i4>0</vt:i4>
      </vt:variant>
      <vt:variant>
        <vt:i4>5</vt:i4>
      </vt:variant>
      <vt:variant>
        <vt:lpwstr>https://twitter.com/consumervic</vt:lpwstr>
      </vt:variant>
      <vt:variant>
        <vt:lpwstr/>
      </vt:variant>
      <vt:variant>
        <vt:i4>4718659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https://www.facebook.com/ConsumerAffairsVictoria</vt:lpwstr>
      </vt:variant>
      <vt:variant>
        <vt:lpwstr/>
      </vt:variant>
      <vt:variant>
        <vt:i4>7012463</vt:i4>
      </vt:variant>
      <vt:variant>
        <vt:i4>6</vt:i4>
      </vt:variant>
      <vt:variant>
        <vt:i4>0</vt:i4>
      </vt:variant>
      <vt:variant>
        <vt:i4>5</vt:i4>
      </vt:variant>
      <vt:variant>
        <vt:lpwstr>http://consumer.vic.gov.au/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</vt:lpwstr>
      </vt:variant>
      <vt:variant>
        <vt:lpwstr/>
      </vt:variant>
      <vt:variant>
        <vt:i4>7929958</vt:i4>
      </vt:variant>
      <vt:variant>
        <vt:i4>9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http://www.consumer.vic.gov.au/renting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 can help you</dc:title>
  <dc:subject/>
  <dc:creator>Consumer Affairs Victoria</dc:creator>
  <cp:keywords/>
  <dc:description/>
  <cp:lastModifiedBy>Malcolm D McDonough (DJCS)</cp:lastModifiedBy>
  <cp:revision>2</cp:revision>
  <cp:lastPrinted>2015-05-07T06:27:00Z</cp:lastPrinted>
  <dcterms:created xsi:type="dcterms:W3CDTF">2019-08-16T06:22:00Z</dcterms:created>
  <dcterms:modified xsi:type="dcterms:W3CDTF">2019-08-16T06:22:00Z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RIMID">
    <vt:lpwstr/>
  </property>
</Properties>
</file>