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D65D8" w14:textId="77777777" w:rsidR="00602362" w:rsidRDefault="007E5AC9" w:rsidP="00D86EBF">
      <w:pPr>
        <w:pStyle w:val="Heading1"/>
      </w:pPr>
      <w:r>
        <w:t>Retirement village r</w:t>
      </w:r>
      <w:r w:rsidR="00524647" w:rsidRPr="00524647">
        <w:t xml:space="preserve">esident(s) </w:t>
      </w:r>
      <w:r>
        <w:t>s</w:t>
      </w:r>
      <w:r w:rsidR="00524647" w:rsidRPr="00D86EBF">
        <w:t>ubmission</w:t>
      </w:r>
      <w:r w:rsidR="00FD7D31">
        <w:t xml:space="preserve"> to</w:t>
      </w:r>
      <w:r w:rsidR="007D38B4">
        <w:t xml:space="preserve"> the </w:t>
      </w:r>
      <w:r w:rsidR="00524647" w:rsidRPr="00524647">
        <w:t>Director</w:t>
      </w:r>
      <w:r w:rsidR="00FD7D31">
        <w:t xml:space="preserve"> of</w:t>
      </w:r>
      <w:r w:rsidR="007D38B4">
        <w:t xml:space="preserve"> </w:t>
      </w:r>
      <w:r w:rsidR="00FD7D31">
        <w:t>Consumer Affairs Victoria</w:t>
      </w:r>
    </w:p>
    <w:p w14:paraId="45FD65D9" w14:textId="77777777" w:rsidR="00524647" w:rsidRPr="00524647" w:rsidRDefault="00524647" w:rsidP="00524647">
      <w:pPr>
        <w:pStyle w:val="BodyText1"/>
        <w:rPr>
          <w:b/>
        </w:rPr>
      </w:pPr>
      <w:r w:rsidRPr="00524647">
        <w:rPr>
          <w:b/>
          <w:i/>
        </w:rPr>
        <w:t>Retirement Villages Act</w:t>
      </w:r>
      <w:r w:rsidRPr="00524647">
        <w:rPr>
          <w:b/>
        </w:rPr>
        <w:t xml:space="preserve"> 1986 Sections 32 and 39</w:t>
      </w:r>
    </w:p>
    <w:p w14:paraId="45FD65DA" w14:textId="77777777" w:rsidR="006E556F" w:rsidRDefault="006E556F" w:rsidP="004E7B70">
      <w:pPr>
        <w:pStyle w:val="BodyText1"/>
      </w:pPr>
      <w:r w:rsidRPr="004E7B70">
        <w:rPr>
          <w:b/>
        </w:rPr>
        <w:t>Warning:</w:t>
      </w:r>
      <w:r w:rsidRPr="006E556F">
        <w:t xml:space="preserve"> Enter text in spaces provided only. Consumer Affairs Victoria will not accept your form, </w:t>
      </w:r>
      <w:r w:rsidR="00E004C1">
        <w:t>or</w:t>
      </w:r>
      <w:r w:rsidR="002A5A66">
        <w:t xml:space="preserve"> </w:t>
      </w:r>
      <w:r w:rsidRPr="006E556F">
        <w:t>consider it lodged, if you remove or change any questions or other text.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8"/>
        <w:gridCol w:w="5452"/>
      </w:tblGrid>
      <w:tr w:rsidR="00D303C7" w14:paraId="45FD65DD" w14:textId="77777777" w:rsidTr="00DA2887">
        <w:tc>
          <w:tcPr>
            <w:tcW w:w="4968" w:type="dxa"/>
            <w:tcBorders>
              <w:top w:val="nil"/>
              <w:left w:val="nil"/>
              <w:bottom w:val="nil"/>
              <w:right w:val="single" w:sz="4" w:space="0" w:color="auto"/>
            </w:tcBorders>
          </w:tcPr>
          <w:p w14:paraId="45FD65DB" w14:textId="77777777" w:rsidR="00D303C7" w:rsidRDefault="00D303C7" w:rsidP="00DA2887">
            <w:pPr>
              <w:pStyle w:val="BodyText1"/>
              <w:jc w:val="right"/>
            </w:pPr>
            <w:r>
              <w:t>Name of retirement village</w:t>
            </w:r>
          </w:p>
        </w:tc>
        <w:tc>
          <w:tcPr>
            <w:tcW w:w="5452" w:type="dxa"/>
            <w:tcBorders>
              <w:left w:val="single" w:sz="4" w:space="0" w:color="auto"/>
            </w:tcBorders>
            <w:vAlign w:val="center"/>
          </w:tcPr>
          <w:p w14:paraId="45FD65DC" w14:textId="77777777" w:rsidR="00D303C7" w:rsidRDefault="00D303C7" w:rsidP="00DA2887">
            <w:pPr>
              <w:pStyle w:val="BodyText1"/>
            </w:pPr>
          </w:p>
        </w:tc>
      </w:tr>
      <w:tr w:rsidR="00D303C7" w14:paraId="45FD65E0" w14:textId="77777777" w:rsidTr="00DA2887">
        <w:tc>
          <w:tcPr>
            <w:tcW w:w="4968" w:type="dxa"/>
            <w:tcBorders>
              <w:top w:val="nil"/>
              <w:left w:val="nil"/>
              <w:bottom w:val="nil"/>
              <w:right w:val="single" w:sz="4" w:space="0" w:color="auto"/>
            </w:tcBorders>
          </w:tcPr>
          <w:p w14:paraId="45FD65DE" w14:textId="77777777" w:rsidR="00D303C7" w:rsidRPr="00DA2887" w:rsidRDefault="00D303C7" w:rsidP="00DA2887">
            <w:pPr>
              <w:pStyle w:val="BodyText1"/>
              <w:jc w:val="right"/>
            </w:pPr>
            <w:r w:rsidRPr="00DA2887">
              <w:t>Address of retirement village</w:t>
            </w:r>
          </w:p>
        </w:tc>
        <w:tc>
          <w:tcPr>
            <w:tcW w:w="5452" w:type="dxa"/>
            <w:tcBorders>
              <w:left w:val="single" w:sz="4" w:space="0" w:color="auto"/>
            </w:tcBorders>
            <w:vAlign w:val="center"/>
          </w:tcPr>
          <w:p w14:paraId="45FD65DF" w14:textId="77777777" w:rsidR="00D303C7" w:rsidRDefault="00D303C7" w:rsidP="00DA2887">
            <w:pPr>
              <w:pStyle w:val="BodyText1"/>
            </w:pPr>
          </w:p>
        </w:tc>
      </w:tr>
      <w:tr w:rsidR="00D303C7" w14:paraId="45FD65E3" w14:textId="77777777" w:rsidTr="00DA2887">
        <w:tc>
          <w:tcPr>
            <w:tcW w:w="4968" w:type="dxa"/>
            <w:tcBorders>
              <w:top w:val="nil"/>
              <w:left w:val="nil"/>
              <w:bottom w:val="nil"/>
              <w:right w:val="single" w:sz="4" w:space="0" w:color="auto"/>
            </w:tcBorders>
          </w:tcPr>
          <w:p w14:paraId="45FD65E1" w14:textId="77777777" w:rsidR="00D303C7" w:rsidRPr="00DA2887" w:rsidRDefault="00D303C7" w:rsidP="00DA2887">
            <w:pPr>
              <w:pStyle w:val="BodyText1"/>
              <w:jc w:val="right"/>
            </w:pPr>
            <w:r w:rsidRPr="00DA2887">
              <w:t>Postcode of retirement village</w:t>
            </w:r>
          </w:p>
        </w:tc>
        <w:tc>
          <w:tcPr>
            <w:tcW w:w="5452" w:type="dxa"/>
            <w:tcBorders>
              <w:left w:val="single" w:sz="4" w:space="0" w:color="auto"/>
            </w:tcBorders>
            <w:vAlign w:val="center"/>
          </w:tcPr>
          <w:p w14:paraId="45FD65E2" w14:textId="77777777" w:rsidR="00D303C7" w:rsidRDefault="00D303C7" w:rsidP="00DA2887">
            <w:pPr>
              <w:pStyle w:val="BodyText1"/>
            </w:pPr>
          </w:p>
        </w:tc>
      </w:tr>
      <w:tr w:rsidR="00D303C7" w14:paraId="45FD65E6" w14:textId="77777777" w:rsidTr="00DA2887">
        <w:tc>
          <w:tcPr>
            <w:tcW w:w="4968" w:type="dxa"/>
            <w:tcBorders>
              <w:top w:val="nil"/>
              <w:left w:val="nil"/>
              <w:bottom w:val="nil"/>
              <w:right w:val="single" w:sz="4" w:space="0" w:color="auto"/>
            </w:tcBorders>
          </w:tcPr>
          <w:p w14:paraId="45FD65E4" w14:textId="77777777" w:rsidR="00D303C7" w:rsidRPr="00DA2887" w:rsidRDefault="00D303C7" w:rsidP="00DA2887">
            <w:pPr>
              <w:pStyle w:val="BodyText1"/>
              <w:jc w:val="right"/>
            </w:pPr>
            <w:r w:rsidRPr="00DA2887">
              <w:t>Name of owner of retirement village</w:t>
            </w:r>
          </w:p>
        </w:tc>
        <w:tc>
          <w:tcPr>
            <w:tcW w:w="5452" w:type="dxa"/>
            <w:tcBorders>
              <w:left w:val="single" w:sz="4" w:space="0" w:color="auto"/>
            </w:tcBorders>
            <w:vAlign w:val="center"/>
          </w:tcPr>
          <w:p w14:paraId="45FD65E5" w14:textId="77777777" w:rsidR="00D303C7" w:rsidRDefault="00D303C7" w:rsidP="00DA2887">
            <w:pPr>
              <w:pStyle w:val="BodyText1"/>
            </w:pPr>
          </w:p>
        </w:tc>
      </w:tr>
      <w:tr w:rsidR="00D303C7" w14:paraId="45FD65E9" w14:textId="77777777" w:rsidTr="00DA2887">
        <w:tc>
          <w:tcPr>
            <w:tcW w:w="4968" w:type="dxa"/>
            <w:tcBorders>
              <w:top w:val="nil"/>
              <w:left w:val="nil"/>
              <w:bottom w:val="nil"/>
              <w:right w:val="single" w:sz="4" w:space="0" w:color="auto"/>
            </w:tcBorders>
          </w:tcPr>
          <w:p w14:paraId="45FD65E7" w14:textId="77777777" w:rsidR="00D303C7" w:rsidRPr="00DA2887" w:rsidRDefault="00D303C7" w:rsidP="00DA2887">
            <w:pPr>
              <w:pStyle w:val="BodyText1"/>
              <w:jc w:val="right"/>
            </w:pPr>
            <w:r w:rsidRPr="00DA2887">
              <w:t>Address of owner of retirement village</w:t>
            </w:r>
          </w:p>
        </w:tc>
        <w:tc>
          <w:tcPr>
            <w:tcW w:w="5452" w:type="dxa"/>
            <w:tcBorders>
              <w:left w:val="single" w:sz="4" w:space="0" w:color="auto"/>
            </w:tcBorders>
            <w:vAlign w:val="center"/>
          </w:tcPr>
          <w:p w14:paraId="45FD65E8" w14:textId="77777777" w:rsidR="00D303C7" w:rsidRDefault="00D303C7" w:rsidP="00DA2887">
            <w:pPr>
              <w:pStyle w:val="BodyText1"/>
            </w:pPr>
          </w:p>
        </w:tc>
      </w:tr>
      <w:tr w:rsidR="00D303C7" w14:paraId="45FD65EC" w14:textId="77777777" w:rsidTr="00DA2887">
        <w:tc>
          <w:tcPr>
            <w:tcW w:w="4968" w:type="dxa"/>
            <w:tcBorders>
              <w:top w:val="nil"/>
              <w:left w:val="nil"/>
              <w:bottom w:val="nil"/>
              <w:right w:val="single" w:sz="4" w:space="0" w:color="auto"/>
            </w:tcBorders>
          </w:tcPr>
          <w:p w14:paraId="45FD65EA" w14:textId="77777777" w:rsidR="00D303C7" w:rsidRPr="00DA2887" w:rsidRDefault="00D303C7" w:rsidP="00DA2887">
            <w:pPr>
              <w:pStyle w:val="BodyText1"/>
              <w:jc w:val="right"/>
            </w:pPr>
            <w:r w:rsidRPr="00DA2887">
              <w:t>Postcode of owner of retirement village</w:t>
            </w:r>
          </w:p>
        </w:tc>
        <w:tc>
          <w:tcPr>
            <w:tcW w:w="5452" w:type="dxa"/>
            <w:tcBorders>
              <w:left w:val="single" w:sz="4" w:space="0" w:color="auto"/>
            </w:tcBorders>
            <w:vAlign w:val="center"/>
          </w:tcPr>
          <w:p w14:paraId="45FD65EB" w14:textId="77777777" w:rsidR="00D303C7" w:rsidRDefault="00D303C7" w:rsidP="00DA2887">
            <w:pPr>
              <w:pStyle w:val="BodyText1"/>
            </w:pPr>
          </w:p>
        </w:tc>
      </w:tr>
    </w:tbl>
    <w:p w14:paraId="45FD65ED" w14:textId="77777777" w:rsidR="00C64DDA" w:rsidRDefault="00D26357" w:rsidP="00D26357">
      <w:pPr>
        <w:pStyle w:val="BodyText1"/>
      </w:pPr>
      <w:r w:rsidRPr="00D26357">
        <w:t>The owner</w:t>
      </w:r>
      <w:r w:rsidR="00E004C1">
        <w:t>’</w:t>
      </w:r>
      <w:r w:rsidRPr="00D26357">
        <w:t>s application to remove the charge or notice relates to all the land 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8"/>
        <w:gridCol w:w="5452"/>
      </w:tblGrid>
      <w:tr w:rsidR="00D303C7" w14:paraId="45FD65F0" w14:textId="77777777" w:rsidTr="00DA2887">
        <w:tc>
          <w:tcPr>
            <w:tcW w:w="4968" w:type="dxa"/>
            <w:tcBorders>
              <w:top w:val="nil"/>
              <w:left w:val="nil"/>
              <w:bottom w:val="nil"/>
              <w:right w:val="single" w:sz="4" w:space="0" w:color="auto"/>
            </w:tcBorders>
          </w:tcPr>
          <w:p w14:paraId="45FD65EE" w14:textId="77777777" w:rsidR="00D303C7" w:rsidRPr="00DA2887" w:rsidRDefault="00D303C7" w:rsidP="00DA2887">
            <w:pPr>
              <w:pStyle w:val="BodyText1"/>
              <w:jc w:val="right"/>
            </w:pPr>
            <w:r w:rsidRPr="00DA2887">
              <w:t>Volume</w:t>
            </w:r>
          </w:p>
        </w:tc>
        <w:tc>
          <w:tcPr>
            <w:tcW w:w="5452" w:type="dxa"/>
            <w:tcBorders>
              <w:left w:val="single" w:sz="4" w:space="0" w:color="auto"/>
            </w:tcBorders>
            <w:vAlign w:val="center"/>
          </w:tcPr>
          <w:p w14:paraId="45FD65EF" w14:textId="77777777" w:rsidR="00D303C7" w:rsidRDefault="00D303C7" w:rsidP="00DA2887">
            <w:pPr>
              <w:pStyle w:val="BodyText1"/>
            </w:pPr>
          </w:p>
        </w:tc>
      </w:tr>
      <w:tr w:rsidR="00D303C7" w14:paraId="45FD65F3" w14:textId="77777777" w:rsidTr="00DA2887">
        <w:tc>
          <w:tcPr>
            <w:tcW w:w="4968" w:type="dxa"/>
            <w:tcBorders>
              <w:top w:val="nil"/>
              <w:left w:val="nil"/>
              <w:bottom w:val="nil"/>
              <w:right w:val="single" w:sz="4" w:space="0" w:color="auto"/>
            </w:tcBorders>
          </w:tcPr>
          <w:p w14:paraId="45FD65F1" w14:textId="77777777" w:rsidR="00D303C7" w:rsidRPr="00DA2887" w:rsidRDefault="00D303C7" w:rsidP="00DA2887">
            <w:pPr>
              <w:pStyle w:val="BodyText1"/>
              <w:jc w:val="right"/>
            </w:pPr>
            <w:r w:rsidRPr="00DA2887">
              <w:t>Folio</w:t>
            </w:r>
          </w:p>
        </w:tc>
        <w:tc>
          <w:tcPr>
            <w:tcW w:w="5452" w:type="dxa"/>
            <w:tcBorders>
              <w:left w:val="single" w:sz="4" w:space="0" w:color="auto"/>
            </w:tcBorders>
            <w:vAlign w:val="center"/>
          </w:tcPr>
          <w:p w14:paraId="45FD65F2" w14:textId="77777777" w:rsidR="00D303C7" w:rsidRDefault="00D303C7" w:rsidP="00DA2887">
            <w:pPr>
              <w:pStyle w:val="BodyText1"/>
            </w:pPr>
          </w:p>
        </w:tc>
      </w:tr>
    </w:tbl>
    <w:p w14:paraId="45FD65F4" w14:textId="77777777" w:rsidR="00D26357" w:rsidRDefault="00925B4E" w:rsidP="00925B4E">
      <w:pPr>
        <w:pStyle w:val="BodyText1"/>
      </w:pPr>
      <w:r w:rsidRPr="00925B4E">
        <w:t>or that part of the land as shown in the survey plan attached to the notice of application.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6"/>
        <w:gridCol w:w="3827"/>
        <w:gridCol w:w="2657"/>
      </w:tblGrid>
      <w:tr w:rsidR="007E5AC9" w14:paraId="45FD65F8" w14:textId="77777777" w:rsidTr="00DA2887">
        <w:trPr>
          <w:tblHeader/>
        </w:trPr>
        <w:tc>
          <w:tcPr>
            <w:tcW w:w="3936" w:type="dxa"/>
          </w:tcPr>
          <w:p w14:paraId="45FD65F5" w14:textId="77777777" w:rsidR="007E5AC9" w:rsidRPr="00DA2887" w:rsidRDefault="007E5AC9" w:rsidP="00DA2887">
            <w:pPr>
              <w:pStyle w:val="BodyText1"/>
            </w:pPr>
            <w:r w:rsidRPr="00DA2887">
              <w:t>Name of resident(s) or former resident(s)</w:t>
            </w:r>
          </w:p>
        </w:tc>
        <w:tc>
          <w:tcPr>
            <w:tcW w:w="3827" w:type="dxa"/>
          </w:tcPr>
          <w:p w14:paraId="45FD65F6" w14:textId="77777777" w:rsidR="007E5AC9" w:rsidRDefault="007E5AC9" w:rsidP="009257BB">
            <w:pPr>
              <w:pStyle w:val="BodyText1"/>
            </w:pPr>
            <w:r>
              <w:t>Address</w:t>
            </w:r>
          </w:p>
        </w:tc>
        <w:tc>
          <w:tcPr>
            <w:tcW w:w="2657" w:type="dxa"/>
          </w:tcPr>
          <w:p w14:paraId="45FD65F7" w14:textId="77777777" w:rsidR="007E5AC9" w:rsidRDefault="007E5AC9" w:rsidP="009257BB">
            <w:pPr>
              <w:pStyle w:val="BodyText1"/>
            </w:pPr>
            <w:r>
              <w:t>Daytime telephone number</w:t>
            </w:r>
          </w:p>
        </w:tc>
      </w:tr>
      <w:tr w:rsidR="007E5AC9" w14:paraId="45FD65FC" w14:textId="77777777" w:rsidTr="00DA2887">
        <w:trPr>
          <w:trHeight w:val="850"/>
        </w:trPr>
        <w:tc>
          <w:tcPr>
            <w:tcW w:w="3936" w:type="dxa"/>
            <w:vAlign w:val="center"/>
          </w:tcPr>
          <w:p w14:paraId="45FD65F9" w14:textId="77777777" w:rsidR="007E5AC9" w:rsidRPr="00925B4E" w:rsidRDefault="007E5AC9" w:rsidP="00DA2887">
            <w:pPr>
              <w:pStyle w:val="BodyText1"/>
            </w:pPr>
          </w:p>
        </w:tc>
        <w:tc>
          <w:tcPr>
            <w:tcW w:w="3827" w:type="dxa"/>
            <w:vAlign w:val="center"/>
          </w:tcPr>
          <w:p w14:paraId="45FD65FA" w14:textId="77777777" w:rsidR="007E5AC9" w:rsidRDefault="007E5AC9" w:rsidP="00DA2887">
            <w:pPr>
              <w:pStyle w:val="BodyText1"/>
            </w:pPr>
          </w:p>
        </w:tc>
        <w:tc>
          <w:tcPr>
            <w:tcW w:w="2657" w:type="dxa"/>
            <w:vAlign w:val="center"/>
          </w:tcPr>
          <w:p w14:paraId="45FD65FB" w14:textId="77777777" w:rsidR="007E5AC9" w:rsidRDefault="007E5AC9" w:rsidP="00DA2887">
            <w:pPr>
              <w:pStyle w:val="BodyText1"/>
            </w:pPr>
          </w:p>
        </w:tc>
      </w:tr>
      <w:tr w:rsidR="007E5AC9" w14:paraId="45FD6600" w14:textId="77777777" w:rsidTr="00DA2887">
        <w:trPr>
          <w:trHeight w:val="850"/>
        </w:trPr>
        <w:tc>
          <w:tcPr>
            <w:tcW w:w="3936" w:type="dxa"/>
            <w:vAlign w:val="center"/>
          </w:tcPr>
          <w:p w14:paraId="45FD65FD" w14:textId="77777777" w:rsidR="007E5AC9" w:rsidRPr="00925B4E" w:rsidRDefault="007E5AC9" w:rsidP="00DA2887">
            <w:pPr>
              <w:pStyle w:val="BodyText1"/>
            </w:pPr>
          </w:p>
        </w:tc>
        <w:tc>
          <w:tcPr>
            <w:tcW w:w="3827" w:type="dxa"/>
            <w:vAlign w:val="center"/>
          </w:tcPr>
          <w:p w14:paraId="45FD65FE" w14:textId="77777777" w:rsidR="007E5AC9" w:rsidRDefault="007E5AC9" w:rsidP="00DA2887">
            <w:pPr>
              <w:pStyle w:val="BodyText1"/>
            </w:pPr>
          </w:p>
        </w:tc>
        <w:tc>
          <w:tcPr>
            <w:tcW w:w="2657" w:type="dxa"/>
            <w:vAlign w:val="center"/>
          </w:tcPr>
          <w:p w14:paraId="45FD65FF" w14:textId="77777777" w:rsidR="007E5AC9" w:rsidRDefault="007E5AC9" w:rsidP="00DA2887">
            <w:pPr>
              <w:pStyle w:val="BodyText1"/>
            </w:pPr>
          </w:p>
        </w:tc>
      </w:tr>
      <w:tr w:rsidR="007E5AC9" w14:paraId="45FD6604" w14:textId="77777777" w:rsidTr="00DA2887">
        <w:trPr>
          <w:trHeight w:val="850"/>
        </w:trPr>
        <w:tc>
          <w:tcPr>
            <w:tcW w:w="3936" w:type="dxa"/>
            <w:vAlign w:val="center"/>
          </w:tcPr>
          <w:p w14:paraId="45FD6601" w14:textId="77777777" w:rsidR="007E5AC9" w:rsidRPr="00925B4E" w:rsidRDefault="007E5AC9" w:rsidP="00DA2887">
            <w:pPr>
              <w:pStyle w:val="BodyText1"/>
            </w:pPr>
          </w:p>
        </w:tc>
        <w:tc>
          <w:tcPr>
            <w:tcW w:w="3827" w:type="dxa"/>
            <w:vAlign w:val="center"/>
          </w:tcPr>
          <w:p w14:paraId="45FD6602" w14:textId="77777777" w:rsidR="007E5AC9" w:rsidRDefault="007E5AC9" w:rsidP="00DA2887">
            <w:pPr>
              <w:pStyle w:val="BodyText1"/>
            </w:pPr>
          </w:p>
        </w:tc>
        <w:tc>
          <w:tcPr>
            <w:tcW w:w="2657" w:type="dxa"/>
            <w:vAlign w:val="center"/>
          </w:tcPr>
          <w:p w14:paraId="45FD6603" w14:textId="77777777" w:rsidR="007E5AC9" w:rsidRDefault="007E5AC9" w:rsidP="00DA2887">
            <w:pPr>
              <w:pStyle w:val="BodyText1"/>
            </w:pPr>
          </w:p>
        </w:tc>
      </w:tr>
    </w:tbl>
    <w:p w14:paraId="45FD6605" w14:textId="77777777" w:rsidR="00925B4E" w:rsidRDefault="00D31DD0" w:rsidP="00D86EBF">
      <w:pPr>
        <w:pStyle w:val="Heading2"/>
      </w:pPr>
      <w:r w:rsidRPr="00D31DD0">
        <w:t xml:space="preserve">To </w:t>
      </w:r>
      <w:r w:rsidRPr="00D86EBF">
        <w:t>the</w:t>
      </w:r>
      <w:r w:rsidRPr="00D31DD0">
        <w:t xml:space="preserve"> Director of Consumer Affairs </w:t>
      </w:r>
      <w:smartTag w:uri="urn:schemas-microsoft-com:office:smarttags" w:element="place">
        <w:smartTag w:uri="urn:schemas-microsoft-com:office:smarttags" w:element="State">
          <w:r w:rsidRPr="00D31DD0">
            <w:t>Victoria</w:t>
          </w:r>
        </w:smartTag>
      </w:smartTag>
    </w:p>
    <w:p w14:paraId="45FD6606" w14:textId="77777777" w:rsidR="00D31DD0" w:rsidRDefault="00D31DD0" w:rsidP="00D31DD0">
      <w:pPr>
        <w:pStyle w:val="BodyText1"/>
      </w:pPr>
      <w:r w:rsidRPr="00D31DD0">
        <w:t xml:space="preserve">I/We submit that the application should be refused based on the following reasons </w:t>
      </w:r>
      <w:r w:rsidR="00E7582E">
        <w:br/>
      </w:r>
      <w:r w:rsidRPr="00D31DD0">
        <w:t>(</w:t>
      </w:r>
      <w:r w:rsidR="00C54217">
        <w:t>mark</w:t>
      </w:r>
      <w:r w:rsidR="00C54217" w:rsidRPr="00EC0CA8">
        <w:t xml:space="preserve"> appropriate box</w:t>
      </w:r>
      <w:r w:rsidR="00C54217">
        <w:t>es with an X</w:t>
      </w:r>
      <w:r w:rsidRPr="00D31DD0">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gridCol w:w="673"/>
      </w:tblGrid>
      <w:tr w:rsidR="00C54217" w14:paraId="45FD6609" w14:textId="77777777" w:rsidTr="00E7582E">
        <w:tc>
          <w:tcPr>
            <w:tcW w:w="9747" w:type="dxa"/>
            <w:tcBorders>
              <w:top w:val="nil"/>
              <w:left w:val="nil"/>
              <w:bottom w:val="nil"/>
              <w:right w:val="single" w:sz="4" w:space="0" w:color="auto"/>
            </w:tcBorders>
          </w:tcPr>
          <w:p w14:paraId="45FD6607" w14:textId="77777777" w:rsidR="00C54217" w:rsidRPr="00DA2887" w:rsidRDefault="00C54217" w:rsidP="00E7582E">
            <w:pPr>
              <w:pStyle w:val="BodyText1"/>
              <w:jc w:val="right"/>
            </w:pPr>
            <w:r w:rsidRPr="00DA2887">
              <w:t>Some of the nominated land is used for the purposes of the retirement village.</w:t>
            </w:r>
          </w:p>
        </w:tc>
        <w:tc>
          <w:tcPr>
            <w:tcW w:w="673" w:type="dxa"/>
            <w:tcBorders>
              <w:left w:val="single" w:sz="4" w:space="0" w:color="auto"/>
            </w:tcBorders>
          </w:tcPr>
          <w:p w14:paraId="45FD6608" w14:textId="77777777" w:rsidR="00C54217" w:rsidRDefault="00C54217" w:rsidP="009257BB">
            <w:pPr>
              <w:pStyle w:val="BodyText1"/>
            </w:pPr>
          </w:p>
        </w:tc>
      </w:tr>
      <w:tr w:rsidR="00C54217" w14:paraId="45FD660C" w14:textId="77777777" w:rsidTr="00E7582E">
        <w:tc>
          <w:tcPr>
            <w:tcW w:w="9747" w:type="dxa"/>
            <w:tcBorders>
              <w:top w:val="nil"/>
              <w:left w:val="nil"/>
              <w:bottom w:val="nil"/>
              <w:right w:val="single" w:sz="4" w:space="0" w:color="auto"/>
            </w:tcBorders>
          </w:tcPr>
          <w:p w14:paraId="45FD660A" w14:textId="77777777" w:rsidR="00C54217" w:rsidRPr="00DA2887" w:rsidRDefault="00C54217" w:rsidP="00E7582E">
            <w:pPr>
              <w:pStyle w:val="BodyText1"/>
              <w:jc w:val="right"/>
            </w:pPr>
            <w:r w:rsidRPr="00DA2887">
              <w:t>I/we will be disadvantaged if the application is granted.</w:t>
            </w:r>
          </w:p>
        </w:tc>
        <w:tc>
          <w:tcPr>
            <w:tcW w:w="673" w:type="dxa"/>
            <w:tcBorders>
              <w:left w:val="single" w:sz="4" w:space="0" w:color="auto"/>
            </w:tcBorders>
          </w:tcPr>
          <w:p w14:paraId="45FD660B" w14:textId="77777777" w:rsidR="00C54217" w:rsidRDefault="00C54217" w:rsidP="009257BB">
            <w:pPr>
              <w:pStyle w:val="BodyText1"/>
            </w:pPr>
          </w:p>
        </w:tc>
      </w:tr>
      <w:tr w:rsidR="00C54217" w14:paraId="45FD660F" w14:textId="77777777" w:rsidTr="00E7582E">
        <w:tc>
          <w:tcPr>
            <w:tcW w:w="9747" w:type="dxa"/>
            <w:tcBorders>
              <w:top w:val="nil"/>
              <w:left w:val="nil"/>
              <w:bottom w:val="nil"/>
              <w:right w:val="single" w:sz="4" w:space="0" w:color="auto"/>
            </w:tcBorders>
          </w:tcPr>
          <w:p w14:paraId="45FD660D" w14:textId="77777777" w:rsidR="00C54217" w:rsidRPr="00DA2887" w:rsidRDefault="00C54217" w:rsidP="00E7582E">
            <w:pPr>
              <w:pStyle w:val="BodyText1"/>
              <w:jc w:val="right"/>
            </w:pPr>
            <w:r w:rsidRPr="00DA2887">
              <w:lastRenderedPageBreak/>
              <w:t>There are current proceedings by a resident to obtain a refund or enforce the charge.</w:t>
            </w:r>
          </w:p>
        </w:tc>
        <w:tc>
          <w:tcPr>
            <w:tcW w:w="673" w:type="dxa"/>
            <w:tcBorders>
              <w:left w:val="single" w:sz="4" w:space="0" w:color="auto"/>
            </w:tcBorders>
          </w:tcPr>
          <w:p w14:paraId="45FD660E" w14:textId="77777777" w:rsidR="00C54217" w:rsidRDefault="00C54217" w:rsidP="009257BB">
            <w:pPr>
              <w:pStyle w:val="BodyText1"/>
            </w:pPr>
          </w:p>
        </w:tc>
      </w:tr>
      <w:tr w:rsidR="00C54217" w14:paraId="45FD6612" w14:textId="77777777" w:rsidTr="00E7582E">
        <w:tc>
          <w:tcPr>
            <w:tcW w:w="9747" w:type="dxa"/>
            <w:tcBorders>
              <w:top w:val="nil"/>
              <w:left w:val="nil"/>
              <w:bottom w:val="nil"/>
              <w:right w:val="single" w:sz="4" w:space="0" w:color="auto"/>
            </w:tcBorders>
          </w:tcPr>
          <w:p w14:paraId="45FD6610" w14:textId="77777777" w:rsidR="00C54217" w:rsidRPr="00DA2887" w:rsidRDefault="00C54217" w:rsidP="00E7582E">
            <w:pPr>
              <w:pStyle w:val="BodyText1"/>
              <w:jc w:val="right"/>
            </w:pPr>
            <w:r w:rsidRPr="00DA2887">
              <w:t>Not all residents have been served with this notice.</w:t>
            </w:r>
          </w:p>
        </w:tc>
        <w:tc>
          <w:tcPr>
            <w:tcW w:w="673" w:type="dxa"/>
            <w:tcBorders>
              <w:left w:val="single" w:sz="4" w:space="0" w:color="auto"/>
            </w:tcBorders>
          </w:tcPr>
          <w:p w14:paraId="45FD6611" w14:textId="77777777" w:rsidR="00C54217" w:rsidRDefault="00C54217" w:rsidP="009257BB">
            <w:pPr>
              <w:pStyle w:val="BodyText1"/>
            </w:pPr>
          </w:p>
        </w:tc>
      </w:tr>
      <w:tr w:rsidR="00C54217" w14:paraId="45FD6615" w14:textId="77777777" w:rsidTr="00E7582E">
        <w:tc>
          <w:tcPr>
            <w:tcW w:w="9747" w:type="dxa"/>
            <w:tcBorders>
              <w:top w:val="nil"/>
              <w:left w:val="nil"/>
              <w:bottom w:val="nil"/>
              <w:right w:val="single" w:sz="4" w:space="0" w:color="auto"/>
            </w:tcBorders>
          </w:tcPr>
          <w:p w14:paraId="45FD6613" w14:textId="77777777" w:rsidR="00C54217" w:rsidRPr="00DA2887" w:rsidRDefault="00C54217" w:rsidP="00E7582E">
            <w:pPr>
              <w:pStyle w:val="BodyText1"/>
              <w:jc w:val="right"/>
            </w:pPr>
            <w:r w:rsidRPr="00DA2887">
              <w:t xml:space="preserve">I am a former resident (or their legal personal representative) to whom a refund of an </w:t>
            </w:r>
            <w:proofErr w:type="spellStart"/>
            <w:r w:rsidRPr="00DA2887">
              <w:t>ingoing</w:t>
            </w:r>
            <w:proofErr w:type="spellEnd"/>
            <w:r w:rsidRPr="00DA2887">
              <w:t xml:space="preserve"> contribution is owed and has not been paid.</w:t>
            </w:r>
          </w:p>
        </w:tc>
        <w:tc>
          <w:tcPr>
            <w:tcW w:w="673" w:type="dxa"/>
            <w:tcBorders>
              <w:left w:val="single" w:sz="4" w:space="0" w:color="auto"/>
            </w:tcBorders>
          </w:tcPr>
          <w:p w14:paraId="45FD6614" w14:textId="77777777" w:rsidR="00C54217" w:rsidRDefault="00C54217" w:rsidP="009257BB">
            <w:pPr>
              <w:pStyle w:val="BodyText1"/>
            </w:pPr>
          </w:p>
        </w:tc>
      </w:tr>
    </w:tbl>
    <w:p w14:paraId="45FD6616" w14:textId="77777777" w:rsidR="00D31DD0" w:rsidRDefault="00D31DD0" w:rsidP="00D31DD0">
      <w:pPr>
        <w:pStyle w:val="BodyText1"/>
      </w:pPr>
      <w:r w:rsidRPr="00D31DD0">
        <w:t>Please give some details about your submission. If you need more space, please attach a separate page</w:t>
      </w:r>
      <w:r w:rsidR="007E5AC9">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0"/>
      </w:tblGrid>
      <w:tr w:rsidR="007E5AC9" w14:paraId="45FD6618" w14:textId="77777777" w:rsidTr="007E5AC9">
        <w:trPr>
          <w:cantSplit/>
          <w:trHeight w:val="2504"/>
        </w:trPr>
        <w:tc>
          <w:tcPr>
            <w:tcW w:w="10420" w:type="dxa"/>
          </w:tcPr>
          <w:p w14:paraId="45FD6617" w14:textId="77777777" w:rsidR="007E5AC9" w:rsidRDefault="007E5AC9" w:rsidP="009257BB">
            <w:pPr>
              <w:pStyle w:val="BodyText1"/>
            </w:pPr>
          </w:p>
        </w:tc>
      </w:tr>
    </w:tbl>
    <w:p w14:paraId="45FD6619" w14:textId="77777777" w:rsidR="00D31DD0" w:rsidRDefault="00D31DD0" w:rsidP="00D31DD0">
      <w:pPr>
        <w:pStyle w:val="Heading2"/>
      </w:pPr>
      <w:r>
        <w:t xml:space="preserve">Declaration and </w:t>
      </w:r>
      <w:r w:rsidR="007E5AC9">
        <w:t>s</w:t>
      </w:r>
      <w:r>
        <w:t>ignature(s)</w:t>
      </w:r>
    </w:p>
    <w:p w14:paraId="45FD661A" w14:textId="77777777" w:rsidR="00D31DD0" w:rsidRDefault="00D31DD0" w:rsidP="00D31DD0">
      <w:pPr>
        <w:pStyle w:val="BodyText1"/>
      </w:pPr>
      <w:r w:rsidRPr="00D31DD0">
        <w:t>I/We declare that the above information is true and correct to the best of my/our knowledge. I/We agree that the information given in this form may be used or disclosed to others by Consumer Affairs Victoria to process this submission.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8"/>
        <w:gridCol w:w="5452"/>
      </w:tblGrid>
      <w:tr w:rsidR="007E5AC9" w14:paraId="45FD661D" w14:textId="77777777" w:rsidTr="00E7582E">
        <w:trPr>
          <w:trHeight w:val="1493"/>
        </w:trPr>
        <w:tc>
          <w:tcPr>
            <w:tcW w:w="4968" w:type="dxa"/>
            <w:tcBorders>
              <w:top w:val="nil"/>
              <w:left w:val="nil"/>
              <w:bottom w:val="nil"/>
              <w:right w:val="single" w:sz="4" w:space="0" w:color="auto"/>
            </w:tcBorders>
          </w:tcPr>
          <w:p w14:paraId="45FD661B" w14:textId="77777777" w:rsidR="007E5AC9" w:rsidRPr="00DA2887" w:rsidRDefault="007E5AC9" w:rsidP="00E7582E">
            <w:pPr>
              <w:pStyle w:val="BodyText1"/>
              <w:jc w:val="right"/>
            </w:pPr>
            <w:r w:rsidRPr="00DA2887">
              <w:t>Signature of resident(s) or legal personal representative</w:t>
            </w:r>
          </w:p>
        </w:tc>
        <w:tc>
          <w:tcPr>
            <w:tcW w:w="5452" w:type="dxa"/>
            <w:tcBorders>
              <w:left w:val="single" w:sz="4" w:space="0" w:color="auto"/>
            </w:tcBorders>
          </w:tcPr>
          <w:p w14:paraId="45FD661C" w14:textId="77777777" w:rsidR="007E5AC9" w:rsidRDefault="007E5AC9" w:rsidP="009257BB">
            <w:pPr>
              <w:pStyle w:val="BodyText1"/>
            </w:pPr>
          </w:p>
        </w:tc>
      </w:tr>
      <w:tr w:rsidR="007E5AC9" w14:paraId="45FD6620" w14:textId="77777777" w:rsidTr="00E7582E">
        <w:tc>
          <w:tcPr>
            <w:tcW w:w="4968" w:type="dxa"/>
            <w:tcBorders>
              <w:top w:val="nil"/>
              <w:left w:val="nil"/>
              <w:bottom w:val="nil"/>
              <w:right w:val="single" w:sz="4" w:space="0" w:color="auto"/>
            </w:tcBorders>
          </w:tcPr>
          <w:p w14:paraId="45FD661E" w14:textId="77777777" w:rsidR="007E5AC9" w:rsidRPr="00DA2887" w:rsidRDefault="007E5AC9" w:rsidP="00E7582E">
            <w:pPr>
              <w:pStyle w:val="BodyText1"/>
              <w:jc w:val="right"/>
            </w:pPr>
            <w:r w:rsidRPr="00DA2887">
              <w:t>Date</w:t>
            </w:r>
          </w:p>
        </w:tc>
        <w:tc>
          <w:tcPr>
            <w:tcW w:w="5452" w:type="dxa"/>
            <w:tcBorders>
              <w:left w:val="single" w:sz="4" w:space="0" w:color="auto"/>
            </w:tcBorders>
          </w:tcPr>
          <w:p w14:paraId="45FD661F" w14:textId="77777777" w:rsidR="007E5AC9" w:rsidRDefault="007E5AC9" w:rsidP="009257BB">
            <w:pPr>
              <w:pStyle w:val="BodyText1"/>
            </w:pPr>
          </w:p>
        </w:tc>
      </w:tr>
    </w:tbl>
    <w:p w14:paraId="45FD6621" w14:textId="77777777" w:rsidR="00D31DD0" w:rsidRDefault="00F11C7A" w:rsidP="00F11C7A">
      <w:pPr>
        <w:pStyle w:val="Heading2"/>
      </w:pPr>
      <w:r w:rsidRPr="00F11C7A">
        <w:t>Where to lodge this submission</w:t>
      </w:r>
    </w:p>
    <w:p w14:paraId="45FD6622" w14:textId="77777777" w:rsidR="00F11C7A" w:rsidRDefault="00F11C7A" w:rsidP="00F11C7A">
      <w:pPr>
        <w:pStyle w:val="BodyText1"/>
      </w:pPr>
      <w:r w:rsidRPr="00F11C7A">
        <w:t>The Director, Consumer Affairs Victo</w:t>
      </w:r>
      <w:r w:rsidR="00D303C7">
        <w:t xml:space="preserve">ria, GPO </w:t>
      </w:r>
      <w:smartTag w:uri="urn:schemas-microsoft-com:office:smarttags" w:element="address">
        <w:smartTag w:uri="urn:schemas-microsoft-com:office:smarttags" w:element="Street">
          <w:r w:rsidR="00D303C7">
            <w:t>Box 4567</w:t>
          </w:r>
        </w:smartTag>
        <w:r w:rsidR="00D303C7">
          <w:t xml:space="preserve">, </w:t>
        </w:r>
        <w:smartTag w:uri="urn:schemas-microsoft-com:office:smarttags" w:element="City">
          <w:r w:rsidR="00D303C7">
            <w:t>Melbourne</w:t>
          </w:r>
        </w:smartTag>
      </w:smartTag>
      <w:r w:rsidR="00D303C7">
        <w:t xml:space="preserve"> VIC</w:t>
      </w:r>
      <w:r w:rsidRPr="00F11C7A">
        <w:t xml:space="preserve"> 3001</w:t>
      </w:r>
    </w:p>
    <w:p w14:paraId="45FD6623" w14:textId="77777777" w:rsidR="00F11C7A" w:rsidRDefault="00F11C7A" w:rsidP="00F11C7A">
      <w:pPr>
        <w:pStyle w:val="Heading2"/>
      </w:pPr>
      <w:r>
        <w:t>What happens then</w:t>
      </w:r>
    </w:p>
    <w:p w14:paraId="45FD6624" w14:textId="77777777" w:rsidR="00F11C7A" w:rsidRDefault="00F11C7A" w:rsidP="00F11C7A">
      <w:pPr>
        <w:pStyle w:val="BodyText1"/>
      </w:pPr>
      <w:r w:rsidRPr="00F11C7A">
        <w:t xml:space="preserve">The Director will consider your submission and advise you </w:t>
      </w:r>
      <w:proofErr w:type="gramStart"/>
      <w:r w:rsidRPr="00F11C7A">
        <w:t>whether or not</w:t>
      </w:r>
      <w:proofErr w:type="gramEnd"/>
      <w:r w:rsidRPr="00F11C7A">
        <w:t xml:space="preserve"> the application has been refused or granted. Consumer Affairs Victoria may contact you for more information.</w:t>
      </w:r>
    </w:p>
    <w:p w14:paraId="45FD6625" w14:textId="77777777" w:rsidR="00F11C7A" w:rsidRPr="00F11C7A" w:rsidRDefault="00F11C7A" w:rsidP="00F11C7A">
      <w:pPr>
        <w:pStyle w:val="Heading2"/>
      </w:pPr>
      <w:r w:rsidRPr="00F11C7A">
        <w:t>Privacy</w:t>
      </w:r>
    </w:p>
    <w:p w14:paraId="45FD6626" w14:textId="77777777" w:rsidR="00F11C7A" w:rsidRPr="00F11C7A" w:rsidRDefault="00F11C7A" w:rsidP="00F11C7A">
      <w:pPr>
        <w:pStyle w:val="BodyText1"/>
      </w:pPr>
      <w:r w:rsidRPr="00F11C7A">
        <w:t xml:space="preserve">Consumer Affairs Victoria is bound by laws that protect your privacy concerning the collection, use and disclosure of your personal information. Where you do not provide the information required by this form, we may refuse or be unable to process this application. We may need to disclose your personal information to other State and Commonwealth agencies and other persons, particularly the applicant and persons relevant to the submission. You can request access to your personal information by contacting us. </w:t>
      </w:r>
      <w:r w:rsidR="00D86EBF">
        <w:t>For more information, view</w:t>
      </w:r>
      <w:r w:rsidR="00261314">
        <w:t xml:space="preserve"> the</w:t>
      </w:r>
      <w:r w:rsidR="00D86EBF">
        <w:t xml:space="preserve"> </w:t>
      </w:r>
      <w:hyperlink r:id="rId7" w:history="1">
        <w:r w:rsidR="00D86EBF">
          <w:rPr>
            <w:rStyle w:val="Hyperlink"/>
          </w:rPr>
          <w:t>Privacy statement page on the C</w:t>
        </w:r>
        <w:r w:rsidRPr="00F11C7A">
          <w:rPr>
            <w:rStyle w:val="Hyperlink"/>
          </w:rPr>
          <w:t>onsumer Affairs Victori</w:t>
        </w:r>
        <w:r w:rsidR="00D86EBF">
          <w:rPr>
            <w:rStyle w:val="Hyperlink"/>
          </w:rPr>
          <w:t>a website</w:t>
        </w:r>
      </w:hyperlink>
      <w:r w:rsidRPr="00F11C7A">
        <w:t xml:space="preserve"> </w:t>
      </w:r>
      <w:r>
        <w:t>(</w:t>
      </w:r>
      <w:r w:rsidRPr="00F11C7A">
        <w:t>consumer.vic.gov.au</w:t>
      </w:r>
      <w:r w:rsidR="00D303C7">
        <w:t>/privacy</w:t>
      </w:r>
      <w:r>
        <w:t xml:space="preserve">). </w:t>
      </w:r>
    </w:p>
    <w:sectPr w:rsidR="00F11C7A" w:rsidRPr="00F11C7A" w:rsidSect="00DA2887">
      <w:footerReference w:type="even" r:id="rId8"/>
      <w:footerReference w:type="default" r:id="rId9"/>
      <w:footerReference w:type="first" r:id="rId10"/>
      <w:pgSz w:w="11906" w:h="16838"/>
      <w:pgMar w:top="851" w:right="851" w:bottom="851" w:left="851" w:header="397" w:footer="31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D6629" w14:textId="77777777" w:rsidR="00F46742" w:rsidRDefault="00F46742">
      <w:r>
        <w:separator/>
      </w:r>
    </w:p>
  </w:endnote>
  <w:endnote w:type="continuationSeparator" w:id="0">
    <w:p w14:paraId="45FD662A" w14:textId="77777777" w:rsidR="00F46742" w:rsidRDefault="00F46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ABC64" w14:textId="77777777" w:rsidR="00E9030C" w:rsidRDefault="00E903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D662B" w14:textId="77777777" w:rsidR="004E5D70" w:rsidRPr="005371A4" w:rsidRDefault="00DA2887" w:rsidP="00DA2887">
    <w:pPr>
      <w:pStyle w:val="Footer"/>
      <w:tabs>
        <w:tab w:val="clear" w:pos="9639"/>
        <w:tab w:val="right" w:pos="8931"/>
        <w:tab w:val="right" w:pos="10204"/>
      </w:tabs>
      <w:jc w:val="center"/>
    </w:pPr>
    <w:r w:rsidRPr="009C437F">
      <w:t xml:space="preserve">Page </w:t>
    </w:r>
    <w:r w:rsidRPr="009C437F">
      <w:fldChar w:fldCharType="begin"/>
    </w:r>
    <w:r w:rsidRPr="009C437F">
      <w:instrText xml:space="preserve"> PAGE </w:instrText>
    </w:r>
    <w:r w:rsidRPr="009C437F">
      <w:fldChar w:fldCharType="separate"/>
    </w:r>
    <w:r w:rsidR="00E7582E">
      <w:rPr>
        <w:noProof/>
      </w:rPr>
      <w:t>2</w:t>
    </w:r>
    <w:r w:rsidRPr="009C437F">
      <w:fldChar w:fldCharType="end"/>
    </w:r>
    <w:r w:rsidRPr="009C437F">
      <w:t xml:space="preserve"> of </w:t>
    </w:r>
    <w:r>
      <w:fldChar w:fldCharType="begin"/>
    </w:r>
    <w:r>
      <w:instrText xml:space="preserve"> NUMPAGES  </w:instrText>
    </w:r>
    <w:r>
      <w:fldChar w:fldCharType="separate"/>
    </w:r>
    <w:r w:rsidR="00E7582E">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D662C" w14:textId="77777777" w:rsidR="00DA2887" w:rsidRPr="009C437F" w:rsidRDefault="00D97C57" w:rsidP="00F46742">
    <w:pPr>
      <w:pStyle w:val="Footer"/>
    </w:pPr>
    <w:r>
      <w:pict w14:anchorId="45FD66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Consumer Affairs Victoria" style="position:absolute;margin-left:388.7pt;margin-top:10.4pt;width:129.3pt;height:35.5pt;z-index:251657728">
          <v:imagedata r:id="rId1" o:title="CAV_Brandmark_BLACK 13mm high"/>
        </v:shape>
      </w:pict>
    </w:r>
  </w:p>
  <w:p w14:paraId="45FD662D" w14:textId="77777777" w:rsidR="00DA2887" w:rsidRPr="009C437F" w:rsidRDefault="00DA2887" w:rsidP="00DA2887">
    <w:pPr>
      <w:pStyle w:val="Footer"/>
    </w:pPr>
    <w:r w:rsidRPr="009C437F">
      <w:t xml:space="preserve"> </w:t>
    </w:r>
    <w:r>
      <w:t xml:space="preserve">CAV 117 </w:t>
    </w:r>
    <w:r w:rsidRPr="009C437F">
      <w:t>(0</w:t>
    </w:r>
    <w:r>
      <w:t>5</w:t>
    </w:r>
    <w:r w:rsidRPr="009C437F">
      <w:t>/1</w:t>
    </w:r>
    <w:r>
      <w:t>5</w:t>
    </w:r>
    <w:r w:rsidRPr="009C437F">
      <w:t>)</w:t>
    </w:r>
    <w:r w:rsidRPr="009C437F">
      <w:br/>
    </w:r>
    <w:r w:rsidRPr="009C437F">
      <w:br/>
    </w:r>
    <w:hyperlink r:id="rId2" w:history="1">
      <w:r w:rsidRPr="009C437F">
        <w:rPr>
          <w:rStyle w:val="FooterURL"/>
        </w:rPr>
        <w:t>consumer.vic.gov.au</w:t>
      </w:r>
    </w:hyperlink>
    <w:r w:rsidRPr="009C437F">
      <w:rPr>
        <w:rStyle w:val="FooterURL"/>
      </w:rPr>
      <w:t>/</w:t>
    </w:r>
    <w:proofErr w:type="spellStart"/>
    <w:r>
      <w:rPr>
        <w:rStyle w:val="FooterURL"/>
      </w:rPr>
      <w:t>retirementvillages</w:t>
    </w:r>
    <w:proofErr w:type="spellEnd"/>
    <w:r w:rsidRPr="009C437F">
      <w:tab/>
      <w:t xml:space="preserve">Page </w:t>
    </w:r>
    <w:r w:rsidRPr="009C437F">
      <w:fldChar w:fldCharType="begin"/>
    </w:r>
    <w:r w:rsidRPr="009C437F">
      <w:instrText xml:space="preserve"> PAGE </w:instrText>
    </w:r>
    <w:r w:rsidRPr="009C437F">
      <w:fldChar w:fldCharType="separate"/>
    </w:r>
    <w:r w:rsidR="003B615A">
      <w:rPr>
        <w:noProof/>
      </w:rPr>
      <w:t>1</w:t>
    </w:r>
    <w:r w:rsidRPr="009C437F">
      <w:fldChar w:fldCharType="end"/>
    </w:r>
    <w:r w:rsidRPr="009C437F">
      <w:t xml:space="preserve"> of </w:t>
    </w:r>
    <w:r>
      <w:fldChar w:fldCharType="begin"/>
    </w:r>
    <w:r>
      <w:instrText xml:space="preserve"> NUMPAGES  </w:instrText>
    </w:r>
    <w:r>
      <w:fldChar w:fldCharType="separate"/>
    </w:r>
    <w:r w:rsidR="003B615A">
      <w:rPr>
        <w:noProof/>
      </w:rPr>
      <w:t>1</w:t>
    </w:r>
    <w:r>
      <w:rPr>
        <w:noProof/>
      </w:rPr>
      <w:fldChar w:fldCharType="end"/>
    </w:r>
    <w:r w:rsidRPr="009C437F">
      <w:tab/>
    </w:r>
  </w:p>
  <w:p w14:paraId="45FD662E" w14:textId="77777777" w:rsidR="00DA2887" w:rsidRDefault="00DA28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D6627" w14:textId="77777777" w:rsidR="00F46742" w:rsidRDefault="00F46742">
      <w:r>
        <w:separator/>
      </w:r>
    </w:p>
  </w:footnote>
  <w:footnote w:type="continuationSeparator" w:id="0">
    <w:p w14:paraId="45FD6628" w14:textId="77777777" w:rsidR="00F46742" w:rsidRDefault="00F467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E6DCF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AC407F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6A8B3B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65ADCCA"/>
    <w:lvl w:ilvl="0">
      <w:start w:val="1"/>
      <w:numFmt w:val="lowerLetter"/>
      <w:pStyle w:val="ListNumber2"/>
      <w:lvlText w:val="%1)"/>
      <w:lvlJc w:val="left"/>
      <w:pPr>
        <w:ind w:left="680" w:hanging="340"/>
      </w:pPr>
      <w:rPr>
        <w:rFonts w:hint="default"/>
      </w:rPr>
    </w:lvl>
  </w:abstractNum>
  <w:abstractNum w:abstractNumId="4" w15:restartNumberingAfterBreak="0">
    <w:nsid w:val="FFFFFF80"/>
    <w:multiLevelType w:val="singleLevel"/>
    <w:tmpl w:val="0BC620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83E786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34C4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4700FD0"/>
    <w:lvl w:ilvl="0">
      <w:start w:val="1"/>
      <w:numFmt w:val="bullet"/>
      <w:pStyle w:val="ListBullet2"/>
      <w:lvlText w:val="o"/>
      <w:lvlJc w:val="left"/>
      <w:pPr>
        <w:ind w:left="454" w:hanging="227"/>
      </w:pPr>
      <w:rPr>
        <w:rFonts w:ascii="Courier New" w:hAnsi="Courier New" w:hint="default"/>
      </w:rPr>
    </w:lvl>
  </w:abstractNum>
  <w:abstractNum w:abstractNumId="8" w15:restartNumberingAfterBreak="0">
    <w:nsid w:val="FFFFFF88"/>
    <w:multiLevelType w:val="singleLevel"/>
    <w:tmpl w:val="000401BE"/>
    <w:lvl w:ilvl="0">
      <w:start w:val="1"/>
      <w:numFmt w:val="decimal"/>
      <w:pStyle w:val="ListNumber"/>
      <w:lvlText w:val="%1."/>
      <w:lvlJc w:val="left"/>
      <w:pPr>
        <w:ind w:left="340" w:hanging="340"/>
      </w:pPr>
      <w:rPr>
        <w:rFonts w:hint="default"/>
      </w:rPr>
    </w:lvl>
  </w:abstractNum>
  <w:abstractNum w:abstractNumId="9" w15:restartNumberingAfterBreak="0">
    <w:nsid w:val="FFFFFF89"/>
    <w:multiLevelType w:val="singleLevel"/>
    <w:tmpl w:val="63E25EB8"/>
    <w:lvl w:ilvl="0">
      <w:start w:val="1"/>
      <w:numFmt w:val="bullet"/>
      <w:pStyle w:val="ListBullet"/>
      <w:lvlText w:val=""/>
      <w:lvlJc w:val="left"/>
      <w:pPr>
        <w:ind w:left="227" w:hanging="227"/>
      </w:pPr>
      <w:rPr>
        <w:rFonts w:ascii="Symbol" w:hAnsi="Symbol" w:hint="default"/>
      </w:rPr>
    </w:lvl>
  </w:abstractNum>
  <w:abstractNum w:abstractNumId="10" w15:restartNumberingAfterBreak="0">
    <w:nsid w:val="033706A8"/>
    <w:multiLevelType w:val="multilevel"/>
    <w:tmpl w:val="88DE5822"/>
    <w:numStyleLink w:val="Bulleted"/>
  </w:abstractNum>
  <w:abstractNum w:abstractNumId="11" w15:restartNumberingAfterBreak="0">
    <w:nsid w:val="0D505831"/>
    <w:multiLevelType w:val="hybridMultilevel"/>
    <w:tmpl w:val="40F08796"/>
    <w:lvl w:ilvl="0" w:tplc="6E3E9A34">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2601926"/>
    <w:multiLevelType w:val="hybridMultilevel"/>
    <w:tmpl w:val="AEFA4856"/>
    <w:lvl w:ilvl="0" w:tplc="EE024738">
      <w:start w:val="1"/>
      <w:numFmt w:val="lowerRoman"/>
      <w:pStyle w:val="ListNumber31"/>
      <w:lvlText w:val="%1)."/>
      <w:lvlJc w:val="righ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141F1946"/>
    <w:multiLevelType w:val="multilevel"/>
    <w:tmpl w:val="88DE5822"/>
    <w:numStyleLink w:val="StyleOutlinenumbered"/>
  </w:abstractNum>
  <w:abstractNum w:abstractNumId="14" w15:restartNumberingAfterBreak="0">
    <w:nsid w:val="226B1544"/>
    <w:multiLevelType w:val="hybridMultilevel"/>
    <w:tmpl w:val="0A5475A4"/>
    <w:lvl w:ilvl="0" w:tplc="6E3E9A34">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C630CBB"/>
    <w:multiLevelType w:val="multilevel"/>
    <w:tmpl w:val="4A4EE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CF004C4"/>
    <w:multiLevelType w:val="multilevel"/>
    <w:tmpl w:val="88DE5822"/>
    <w:styleLink w:val="StyleOutlinenumbered"/>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7FC5344"/>
    <w:multiLevelType w:val="multilevel"/>
    <w:tmpl w:val="88DE5822"/>
    <w:styleLink w:val="Bulleted"/>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92E1AEC"/>
    <w:multiLevelType w:val="multilevel"/>
    <w:tmpl w:val="88DE5822"/>
    <w:numStyleLink w:val="Bulleted"/>
  </w:abstractNum>
  <w:num w:numId="1" w16cid:durableId="671109885">
    <w:abstractNumId w:val="15"/>
  </w:num>
  <w:num w:numId="2" w16cid:durableId="2117434865">
    <w:abstractNumId w:val="18"/>
  </w:num>
  <w:num w:numId="3" w16cid:durableId="234821355">
    <w:abstractNumId w:val="18"/>
  </w:num>
  <w:num w:numId="4" w16cid:durableId="1243875419">
    <w:abstractNumId w:val="17"/>
  </w:num>
  <w:num w:numId="5" w16cid:durableId="1662849015">
    <w:abstractNumId w:val="14"/>
  </w:num>
  <w:num w:numId="6" w16cid:durableId="1449927599">
    <w:abstractNumId w:val="10"/>
  </w:num>
  <w:num w:numId="7" w16cid:durableId="509292837">
    <w:abstractNumId w:val="13"/>
  </w:num>
  <w:num w:numId="8" w16cid:durableId="1946960746">
    <w:abstractNumId w:val="11"/>
  </w:num>
  <w:num w:numId="9" w16cid:durableId="1140457635">
    <w:abstractNumId w:val="16"/>
  </w:num>
  <w:num w:numId="10" w16cid:durableId="438263101">
    <w:abstractNumId w:val="9"/>
  </w:num>
  <w:num w:numId="11" w16cid:durableId="666324425">
    <w:abstractNumId w:val="7"/>
  </w:num>
  <w:num w:numId="12" w16cid:durableId="1024985838">
    <w:abstractNumId w:val="6"/>
  </w:num>
  <w:num w:numId="13" w16cid:durableId="314145645">
    <w:abstractNumId w:val="5"/>
  </w:num>
  <w:num w:numId="14" w16cid:durableId="1557353534">
    <w:abstractNumId w:val="4"/>
  </w:num>
  <w:num w:numId="15" w16cid:durableId="1032389729">
    <w:abstractNumId w:val="8"/>
  </w:num>
  <w:num w:numId="16" w16cid:durableId="1967421210">
    <w:abstractNumId w:val="3"/>
  </w:num>
  <w:num w:numId="17" w16cid:durableId="1021517540">
    <w:abstractNumId w:val="2"/>
  </w:num>
  <w:num w:numId="18" w16cid:durableId="1737779654">
    <w:abstractNumId w:val="1"/>
  </w:num>
  <w:num w:numId="19" w16cid:durableId="245655556">
    <w:abstractNumId w:val="0"/>
  </w:num>
  <w:num w:numId="20" w16cid:durableId="502672549">
    <w:abstractNumId w:val="3"/>
    <w:lvlOverride w:ilvl="0">
      <w:startOverride w:val="1"/>
    </w:lvlOverride>
  </w:num>
  <w:num w:numId="21" w16cid:durableId="13730690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C08" w:allStyles="0" w:customStyles="0" w:latentStyles="0" w:stylesInUse="1" w:headingStyles="0" w:numberingStyles="0" w:tableStyles="0" w:directFormattingOnRuns="0" w:directFormattingOnParagraphs="0" w:directFormattingOnNumbering="1" w:directFormattingOnTables="1" w:clearFormatting="1" w:top3HeadingStyles="1" w:visibleStyles="0" w:alternateStyleNames="0"/>
  <w:doNotTrackMoves/>
  <w:defaultTabStop w:val="720"/>
  <w:defaultTableStyle w:val="Table"/>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602362"/>
    <w:rsid w:val="00046307"/>
    <w:rsid w:val="000542AD"/>
    <w:rsid w:val="0005581F"/>
    <w:rsid w:val="000A0150"/>
    <w:rsid w:val="000A05C2"/>
    <w:rsid w:val="000A280C"/>
    <w:rsid w:val="000B1776"/>
    <w:rsid w:val="000C620E"/>
    <w:rsid w:val="000D03B0"/>
    <w:rsid w:val="000D780B"/>
    <w:rsid w:val="001116E9"/>
    <w:rsid w:val="00121599"/>
    <w:rsid w:val="00134668"/>
    <w:rsid w:val="0016060A"/>
    <w:rsid w:val="00174FBB"/>
    <w:rsid w:val="001805F8"/>
    <w:rsid w:val="00185BEB"/>
    <w:rsid w:val="001C2A54"/>
    <w:rsid w:val="001E2177"/>
    <w:rsid w:val="0020362C"/>
    <w:rsid w:val="00220917"/>
    <w:rsid w:val="0022400A"/>
    <w:rsid w:val="00261314"/>
    <w:rsid w:val="002645FC"/>
    <w:rsid w:val="002749A3"/>
    <w:rsid w:val="00275B66"/>
    <w:rsid w:val="002778E8"/>
    <w:rsid w:val="002A5A66"/>
    <w:rsid w:val="002C7148"/>
    <w:rsid w:val="002D51D9"/>
    <w:rsid w:val="002F64C1"/>
    <w:rsid w:val="00330CC8"/>
    <w:rsid w:val="003407F8"/>
    <w:rsid w:val="00353DC2"/>
    <w:rsid w:val="00366576"/>
    <w:rsid w:val="00375E18"/>
    <w:rsid w:val="0039521E"/>
    <w:rsid w:val="00396AC2"/>
    <w:rsid w:val="003A2AC9"/>
    <w:rsid w:val="003B4F62"/>
    <w:rsid w:val="003B615A"/>
    <w:rsid w:val="003C03A6"/>
    <w:rsid w:val="003C2C28"/>
    <w:rsid w:val="004124D8"/>
    <w:rsid w:val="0041515A"/>
    <w:rsid w:val="00436138"/>
    <w:rsid w:val="00457935"/>
    <w:rsid w:val="004639CE"/>
    <w:rsid w:val="00467FB0"/>
    <w:rsid w:val="00483049"/>
    <w:rsid w:val="00485CA4"/>
    <w:rsid w:val="004A6437"/>
    <w:rsid w:val="004C467F"/>
    <w:rsid w:val="004E486A"/>
    <w:rsid w:val="004E5C0F"/>
    <w:rsid w:val="004E5D70"/>
    <w:rsid w:val="004E7B70"/>
    <w:rsid w:val="004F2160"/>
    <w:rsid w:val="004F5654"/>
    <w:rsid w:val="005076EB"/>
    <w:rsid w:val="00517A0A"/>
    <w:rsid w:val="00524647"/>
    <w:rsid w:val="005268B2"/>
    <w:rsid w:val="005371A4"/>
    <w:rsid w:val="00537FF8"/>
    <w:rsid w:val="00547023"/>
    <w:rsid w:val="00552BA8"/>
    <w:rsid w:val="00561429"/>
    <w:rsid w:val="00577C25"/>
    <w:rsid w:val="00587D1A"/>
    <w:rsid w:val="00591D58"/>
    <w:rsid w:val="005B02D1"/>
    <w:rsid w:val="005B6423"/>
    <w:rsid w:val="005C4D70"/>
    <w:rsid w:val="005C71EE"/>
    <w:rsid w:val="005C7298"/>
    <w:rsid w:val="005D58A5"/>
    <w:rsid w:val="005E5DF2"/>
    <w:rsid w:val="00602362"/>
    <w:rsid w:val="0064293E"/>
    <w:rsid w:val="006440E1"/>
    <w:rsid w:val="00670DB8"/>
    <w:rsid w:val="00683199"/>
    <w:rsid w:val="006844C6"/>
    <w:rsid w:val="006D11AD"/>
    <w:rsid w:val="006D44B0"/>
    <w:rsid w:val="006D6AFD"/>
    <w:rsid w:val="006E3FC4"/>
    <w:rsid w:val="006E556F"/>
    <w:rsid w:val="006E58F7"/>
    <w:rsid w:val="006F098C"/>
    <w:rsid w:val="006F20F2"/>
    <w:rsid w:val="006F2D93"/>
    <w:rsid w:val="006F6AF1"/>
    <w:rsid w:val="00723808"/>
    <w:rsid w:val="0073033A"/>
    <w:rsid w:val="00737D7F"/>
    <w:rsid w:val="00741054"/>
    <w:rsid w:val="007475B3"/>
    <w:rsid w:val="0075739A"/>
    <w:rsid w:val="00764E72"/>
    <w:rsid w:val="00765DE9"/>
    <w:rsid w:val="00772382"/>
    <w:rsid w:val="00781129"/>
    <w:rsid w:val="007C0316"/>
    <w:rsid w:val="007C31A9"/>
    <w:rsid w:val="007D38B4"/>
    <w:rsid w:val="007E5AC9"/>
    <w:rsid w:val="00800C16"/>
    <w:rsid w:val="008137A7"/>
    <w:rsid w:val="00816BA5"/>
    <w:rsid w:val="00842E31"/>
    <w:rsid w:val="00844437"/>
    <w:rsid w:val="00853741"/>
    <w:rsid w:val="00867B76"/>
    <w:rsid w:val="00867D84"/>
    <w:rsid w:val="00872B40"/>
    <w:rsid w:val="0087469B"/>
    <w:rsid w:val="008A4172"/>
    <w:rsid w:val="008A5C9C"/>
    <w:rsid w:val="008C0A19"/>
    <w:rsid w:val="008C7A90"/>
    <w:rsid w:val="0091169D"/>
    <w:rsid w:val="00913492"/>
    <w:rsid w:val="00914F87"/>
    <w:rsid w:val="009173AE"/>
    <w:rsid w:val="009257BB"/>
    <w:rsid w:val="00925B4E"/>
    <w:rsid w:val="009432AE"/>
    <w:rsid w:val="00962391"/>
    <w:rsid w:val="00963E1C"/>
    <w:rsid w:val="009646FE"/>
    <w:rsid w:val="009975DB"/>
    <w:rsid w:val="009A1F33"/>
    <w:rsid w:val="009A6CF6"/>
    <w:rsid w:val="009D1EF5"/>
    <w:rsid w:val="009D247F"/>
    <w:rsid w:val="009F4AF3"/>
    <w:rsid w:val="00A022C3"/>
    <w:rsid w:val="00A1765A"/>
    <w:rsid w:val="00A31FC9"/>
    <w:rsid w:val="00A66A43"/>
    <w:rsid w:val="00A82530"/>
    <w:rsid w:val="00A86594"/>
    <w:rsid w:val="00AA43C3"/>
    <w:rsid w:val="00B13AF4"/>
    <w:rsid w:val="00B17450"/>
    <w:rsid w:val="00B21294"/>
    <w:rsid w:val="00B31914"/>
    <w:rsid w:val="00B452FA"/>
    <w:rsid w:val="00B8378D"/>
    <w:rsid w:val="00B95039"/>
    <w:rsid w:val="00BA1DF7"/>
    <w:rsid w:val="00BC7567"/>
    <w:rsid w:val="00BC7F9B"/>
    <w:rsid w:val="00BE2F89"/>
    <w:rsid w:val="00C226AA"/>
    <w:rsid w:val="00C24ACF"/>
    <w:rsid w:val="00C54217"/>
    <w:rsid w:val="00C63CFD"/>
    <w:rsid w:val="00C64C5E"/>
    <w:rsid w:val="00C64DDA"/>
    <w:rsid w:val="00C65C9F"/>
    <w:rsid w:val="00CB002E"/>
    <w:rsid w:val="00CC55AA"/>
    <w:rsid w:val="00CE400B"/>
    <w:rsid w:val="00CF2E0A"/>
    <w:rsid w:val="00D202B2"/>
    <w:rsid w:val="00D21C7F"/>
    <w:rsid w:val="00D26357"/>
    <w:rsid w:val="00D303C7"/>
    <w:rsid w:val="00D31DD0"/>
    <w:rsid w:val="00D32C92"/>
    <w:rsid w:val="00D3321C"/>
    <w:rsid w:val="00D60211"/>
    <w:rsid w:val="00D63814"/>
    <w:rsid w:val="00D67575"/>
    <w:rsid w:val="00D86EBF"/>
    <w:rsid w:val="00D97C57"/>
    <w:rsid w:val="00DA2887"/>
    <w:rsid w:val="00DC0DDF"/>
    <w:rsid w:val="00DD1BB2"/>
    <w:rsid w:val="00DE0DEF"/>
    <w:rsid w:val="00E004C1"/>
    <w:rsid w:val="00E04793"/>
    <w:rsid w:val="00E06895"/>
    <w:rsid w:val="00E27DDD"/>
    <w:rsid w:val="00E4104A"/>
    <w:rsid w:val="00E43A9D"/>
    <w:rsid w:val="00E46CCB"/>
    <w:rsid w:val="00E52DC5"/>
    <w:rsid w:val="00E53BD3"/>
    <w:rsid w:val="00E6723A"/>
    <w:rsid w:val="00E71499"/>
    <w:rsid w:val="00E7582E"/>
    <w:rsid w:val="00E9030C"/>
    <w:rsid w:val="00E961D3"/>
    <w:rsid w:val="00EA19D7"/>
    <w:rsid w:val="00EA3C5E"/>
    <w:rsid w:val="00EB0D4C"/>
    <w:rsid w:val="00EE22A7"/>
    <w:rsid w:val="00EF6050"/>
    <w:rsid w:val="00F11C7A"/>
    <w:rsid w:val="00F16A8F"/>
    <w:rsid w:val="00F25243"/>
    <w:rsid w:val="00F30BF8"/>
    <w:rsid w:val="00F33875"/>
    <w:rsid w:val="00F46742"/>
    <w:rsid w:val="00FA20FA"/>
    <w:rsid w:val="00FD60A0"/>
    <w:rsid w:val="00FD65C8"/>
    <w:rsid w:val="00FD7D31"/>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hapeDefaults>
    <o:shapedefaults v:ext="edit" spidmax="2050"/>
    <o:shapelayout v:ext="edit">
      <o:idmap v:ext="edit" data="1"/>
    </o:shapelayout>
  </w:shapeDefaults>
  <w:decimalSymbol w:val="."/>
  <w:listSeparator w:val=","/>
  <w14:docId w14:val="45FD65D8"/>
  <w15:chartTrackingRefBased/>
  <w15:docId w15:val="{0973A119-ED49-49EF-AD77-11C2FE2E5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ody"/>
    <w:qFormat/>
    <w:rsid w:val="00DA2887"/>
    <w:pPr>
      <w:spacing w:before="240" w:after="240"/>
    </w:pPr>
    <w:rPr>
      <w:rFonts w:ascii="Arial" w:hAnsi="Arial"/>
      <w:szCs w:val="24"/>
    </w:rPr>
  </w:style>
  <w:style w:type="paragraph" w:styleId="Heading1">
    <w:name w:val="heading 1"/>
    <w:next w:val="Normal"/>
    <w:qFormat/>
    <w:rsid w:val="00DA2887"/>
    <w:pPr>
      <w:keepNext/>
      <w:keepLines/>
      <w:suppressAutoHyphens/>
      <w:spacing w:after="200"/>
      <w:outlineLvl w:val="0"/>
    </w:pPr>
    <w:rPr>
      <w:rFonts w:ascii="Arial" w:hAnsi="Arial" w:cs="Arial"/>
      <w:b/>
      <w:bCs/>
      <w:sz w:val="36"/>
      <w:szCs w:val="36"/>
    </w:rPr>
  </w:style>
  <w:style w:type="paragraph" w:styleId="Heading2">
    <w:name w:val="heading 2"/>
    <w:next w:val="Normal"/>
    <w:link w:val="Heading2Char"/>
    <w:qFormat/>
    <w:rsid w:val="00DA2887"/>
    <w:pPr>
      <w:keepNext/>
      <w:keepLines/>
      <w:suppressAutoHyphens/>
      <w:spacing w:before="200" w:after="200"/>
      <w:outlineLvl w:val="1"/>
    </w:pPr>
    <w:rPr>
      <w:rFonts w:ascii="Arial" w:hAnsi="Arial" w:cs="Arial"/>
      <w:b/>
      <w:bCs/>
      <w:sz w:val="32"/>
      <w:szCs w:val="32"/>
    </w:rPr>
  </w:style>
  <w:style w:type="paragraph" w:styleId="Heading3">
    <w:name w:val="heading 3"/>
    <w:next w:val="Normal"/>
    <w:link w:val="Heading3Char"/>
    <w:qFormat/>
    <w:rsid w:val="0005581F"/>
    <w:pPr>
      <w:keepNext/>
      <w:keepLines/>
      <w:suppressAutoHyphens/>
      <w:spacing w:before="200" w:after="200"/>
      <w:outlineLvl w:val="2"/>
    </w:pPr>
    <w:rPr>
      <w:rFonts w:ascii="Calibri" w:hAnsi="Calibri" w:cs="Arial"/>
      <w:b/>
      <w:bCs/>
      <w:sz w:val="32"/>
      <w:szCs w:val="26"/>
    </w:rPr>
  </w:style>
  <w:style w:type="paragraph" w:styleId="Heading4">
    <w:name w:val="heading 4"/>
    <w:next w:val="Normal"/>
    <w:link w:val="Heading4Char"/>
    <w:qFormat/>
    <w:rsid w:val="0005581F"/>
    <w:pPr>
      <w:keepNext/>
      <w:keepLines/>
      <w:suppressAutoHyphens/>
      <w:spacing w:before="200" w:after="200"/>
      <w:outlineLvl w:val="3"/>
    </w:pPr>
    <w:rPr>
      <w:rFonts w:ascii="Calibri" w:hAnsi="Calibri"/>
      <w:b/>
      <w:bCs/>
      <w:sz w:val="28"/>
      <w:szCs w:val="28"/>
    </w:rPr>
  </w:style>
  <w:style w:type="paragraph" w:styleId="Heading5">
    <w:name w:val="heading 5"/>
    <w:next w:val="Normal"/>
    <w:link w:val="Heading5Char"/>
    <w:qFormat/>
    <w:rsid w:val="0005581F"/>
    <w:pPr>
      <w:keepNext/>
      <w:keepLines/>
      <w:suppressAutoHyphens/>
      <w:spacing w:before="200" w:after="200"/>
      <w:outlineLvl w:val="4"/>
    </w:pPr>
    <w:rPr>
      <w:rFonts w:ascii="Calibri" w:hAnsi="Calibri"/>
      <w:b/>
      <w:bCs/>
      <w:i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A2887"/>
    <w:rPr>
      <w:rFonts w:ascii="Arial" w:hAnsi="Arial"/>
      <w:color w:val="0000FF"/>
      <w:u w:val="single"/>
      <w:lang w:val="en-AU"/>
    </w:rPr>
  </w:style>
  <w:style w:type="character" w:styleId="FollowedHyperlink">
    <w:name w:val="FollowedHyperlink"/>
    <w:uiPriority w:val="99"/>
    <w:unhideWhenUsed/>
    <w:rsid w:val="00872B40"/>
    <w:rPr>
      <w:color w:val="800080"/>
      <w:u w:val="single"/>
    </w:rPr>
  </w:style>
  <w:style w:type="character" w:customStyle="1" w:styleId="Heading2Char">
    <w:name w:val="Heading 2 Char"/>
    <w:link w:val="Heading2"/>
    <w:locked/>
    <w:rsid w:val="00DA2887"/>
    <w:rPr>
      <w:rFonts w:ascii="Arial" w:hAnsi="Arial" w:cs="Arial"/>
      <w:b/>
      <w:bCs/>
      <w:sz w:val="32"/>
      <w:szCs w:val="32"/>
    </w:rPr>
  </w:style>
  <w:style w:type="character" w:customStyle="1" w:styleId="Heading3Char">
    <w:name w:val="Heading 3 Char"/>
    <w:link w:val="Heading3"/>
    <w:locked/>
    <w:rsid w:val="0005581F"/>
    <w:rPr>
      <w:rFonts w:ascii="Calibri" w:hAnsi="Calibri" w:cs="Arial"/>
      <w:b/>
      <w:bCs/>
      <w:sz w:val="32"/>
      <w:szCs w:val="26"/>
      <w:lang w:val="en-AU" w:eastAsia="en-AU" w:bidi="ar-SA"/>
    </w:rPr>
  </w:style>
  <w:style w:type="character" w:customStyle="1" w:styleId="Heading4Char">
    <w:name w:val="Heading 4 Char"/>
    <w:link w:val="Heading4"/>
    <w:locked/>
    <w:rsid w:val="0005581F"/>
    <w:rPr>
      <w:rFonts w:ascii="Calibri" w:hAnsi="Calibri"/>
      <w:b/>
      <w:bCs/>
      <w:sz w:val="28"/>
      <w:szCs w:val="28"/>
      <w:lang w:val="en-AU" w:eastAsia="en-AU" w:bidi="ar-SA"/>
    </w:rPr>
  </w:style>
  <w:style w:type="character" w:customStyle="1" w:styleId="Heading5Char">
    <w:name w:val="Heading 5 Char"/>
    <w:link w:val="Heading5"/>
    <w:locked/>
    <w:rsid w:val="0005581F"/>
    <w:rPr>
      <w:rFonts w:ascii="Calibri" w:hAnsi="Calibri"/>
      <w:b/>
      <w:bCs/>
      <w:iCs/>
      <w:sz w:val="24"/>
      <w:szCs w:val="26"/>
      <w:lang w:val="en-AU" w:eastAsia="en-AU" w:bidi="ar-SA"/>
    </w:rPr>
  </w:style>
  <w:style w:type="paragraph" w:styleId="TOC1">
    <w:name w:val="toc 1"/>
    <w:uiPriority w:val="39"/>
    <w:unhideWhenUsed/>
    <w:rsid w:val="005D58A5"/>
    <w:pPr>
      <w:tabs>
        <w:tab w:val="right" w:pos="9639"/>
      </w:tabs>
      <w:suppressAutoHyphens/>
      <w:spacing w:before="60" w:after="60"/>
    </w:pPr>
    <w:rPr>
      <w:rFonts w:ascii="Calibri" w:hAnsi="Calibri"/>
      <w:b/>
      <w:lang w:eastAsia="en-US"/>
    </w:rPr>
  </w:style>
  <w:style w:type="paragraph" w:styleId="TOC2">
    <w:name w:val="toc 2"/>
    <w:uiPriority w:val="39"/>
    <w:unhideWhenUsed/>
    <w:rsid w:val="005D58A5"/>
    <w:pPr>
      <w:tabs>
        <w:tab w:val="right" w:pos="9639"/>
      </w:tabs>
      <w:suppressAutoHyphens/>
      <w:spacing w:before="60" w:after="60"/>
      <w:ind w:left="284"/>
    </w:pPr>
    <w:rPr>
      <w:rFonts w:ascii="Calibri" w:hAnsi="Calibri"/>
      <w:lang w:eastAsia="en-US"/>
    </w:rPr>
  </w:style>
  <w:style w:type="paragraph" w:styleId="TOC3">
    <w:name w:val="toc 3"/>
    <w:basedOn w:val="TOC2"/>
    <w:semiHidden/>
    <w:rsid w:val="006D6AFD"/>
    <w:pPr>
      <w:ind w:left="567"/>
    </w:pPr>
  </w:style>
  <w:style w:type="paragraph" w:styleId="Header">
    <w:name w:val="header"/>
    <w:rsid w:val="00B21294"/>
    <w:pPr>
      <w:tabs>
        <w:tab w:val="right" w:pos="9639"/>
      </w:tabs>
      <w:suppressAutoHyphens/>
    </w:pPr>
    <w:rPr>
      <w:rFonts w:ascii="Calibri" w:hAnsi="Calibri"/>
      <w:sz w:val="16"/>
      <w:szCs w:val="24"/>
    </w:rPr>
  </w:style>
  <w:style w:type="paragraph" w:styleId="Footer">
    <w:name w:val="footer"/>
    <w:link w:val="FooterChar"/>
    <w:uiPriority w:val="99"/>
    <w:rsid w:val="00DA2887"/>
    <w:pPr>
      <w:tabs>
        <w:tab w:val="center" w:pos="5387"/>
        <w:tab w:val="right" w:pos="9639"/>
      </w:tabs>
      <w:suppressAutoHyphens/>
    </w:pPr>
    <w:rPr>
      <w:rFonts w:ascii="Arial" w:hAnsi="Arial"/>
      <w:sz w:val="16"/>
      <w:szCs w:val="16"/>
    </w:rPr>
  </w:style>
  <w:style w:type="paragraph" w:styleId="Title">
    <w:name w:val="Title"/>
    <w:next w:val="Normal"/>
    <w:qFormat/>
    <w:rsid w:val="0005581F"/>
    <w:pPr>
      <w:keepNext/>
      <w:keepLines/>
      <w:suppressAutoHyphens/>
      <w:spacing w:after="200"/>
      <w:outlineLvl w:val="0"/>
    </w:pPr>
    <w:rPr>
      <w:rFonts w:ascii="Calibri" w:hAnsi="Calibri" w:cs="Arial"/>
      <w:b/>
      <w:bCs/>
      <w:sz w:val="44"/>
      <w:szCs w:val="40"/>
    </w:rPr>
  </w:style>
  <w:style w:type="character" w:styleId="PageNumber">
    <w:name w:val="page number"/>
    <w:aliases w:val="Header/Footer"/>
    <w:rPr>
      <w:rFonts w:ascii="Calibri" w:hAnsi="Calibri" w:hint="default"/>
      <w:sz w:val="16"/>
    </w:rPr>
  </w:style>
  <w:style w:type="table" w:styleId="TableGrid">
    <w:name w:val="Table Grid"/>
    <w:basedOn w:val="TableNormal"/>
    <w:rPr>
      <w:rFonts w:ascii="Calibri" w:hAnsi="Calibr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Bulleted">
    <w:name w:val="Bulleted"/>
    <w:pPr>
      <w:numPr>
        <w:numId w:val="4"/>
      </w:numPr>
    </w:pPr>
  </w:style>
  <w:style w:type="numbering" w:customStyle="1" w:styleId="StyleOutlinenumbered">
    <w:name w:val="Style Outline numbered"/>
    <w:basedOn w:val="NoList"/>
    <w:rsid w:val="002645FC"/>
    <w:pPr>
      <w:numPr>
        <w:numId w:val="9"/>
      </w:numPr>
    </w:pPr>
  </w:style>
  <w:style w:type="paragraph" w:styleId="ListBullet">
    <w:name w:val="List Bullet"/>
    <w:link w:val="ListBulletChar"/>
    <w:rsid w:val="00330CC8"/>
    <w:pPr>
      <w:numPr>
        <w:numId w:val="10"/>
      </w:numPr>
      <w:suppressAutoHyphens/>
    </w:pPr>
    <w:rPr>
      <w:rFonts w:ascii="Calibri" w:hAnsi="Calibri"/>
      <w:szCs w:val="24"/>
    </w:rPr>
  </w:style>
  <w:style w:type="paragraph" w:styleId="ListBullet2">
    <w:name w:val="List Bullet 2"/>
    <w:link w:val="ListBullet2Char"/>
    <w:rsid w:val="00330CC8"/>
    <w:pPr>
      <w:numPr>
        <w:numId w:val="11"/>
      </w:numPr>
      <w:suppressAutoHyphens/>
    </w:pPr>
    <w:rPr>
      <w:rFonts w:ascii="Calibri" w:hAnsi="Calibri"/>
      <w:szCs w:val="24"/>
    </w:rPr>
  </w:style>
  <w:style w:type="paragraph" w:styleId="ListNumber">
    <w:name w:val="List Number"/>
    <w:link w:val="ListNumberChar"/>
    <w:rsid w:val="00330CC8"/>
    <w:pPr>
      <w:numPr>
        <w:numId w:val="15"/>
      </w:numPr>
    </w:pPr>
    <w:rPr>
      <w:rFonts w:ascii="Calibri" w:hAnsi="Calibri"/>
      <w:szCs w:val="24"/>
    </w:rPr>
  </w:style>
  <w:style w:type="paragraph" w:styleId="ListNumber2">
    <w:name w:val="List Number 2"/>
    <w:link w:val="ListNumber2Char"/>
    <w:rsid w:val="00330CC8"/>
    <w:pPr>
      <w:numPr>
        <w:numId w:val="16"/>
      </w:numPr>
    </w:pPr>
    <w:rPr>
      <w:rFonts w:ascii="Calibri" w:hAnsi="Calibri"/>
      <w:szCs w:val="24"/>
    </w:rPr>
  </w:style>
  <w:style w:type="paragraph" w:customStyle="1" w:styleId="TableText">
    <w:name w:val="Table Text"/>
    <w:basedOn w:val="Normal"/>
    <w:rsid w:val="00DA2887"/>
  </w:style>
  <w:style w:type="paragraph" w:styleId="ListNumber3">
    <w:name w:val="List Number 3"/>
    <w:basedOn w:val="Normal"/>
    <w:rsid w:val="00375E18"/>
    <w:pPr>
      <w:numPr>
        <w:numId w:val="17"/>
      </w:numPr>
      <w:contextualSpacing/>
    </w:pPr>
  </w:style>
  <w:style w:type="paragraph" w:styleId="BalloonText">
    <w:name w:val="Balloon Text"/>
    <w:basedOn w:val="Normal"/>
    <w:link w:val="BalloonTextChar"/>
    <w:rsid w:val="00A82530"/>
    <w:pPr>
      <w:spacing w:before="0" w:after="0"/>
    </w:pPr>
    <w:rPr>
      <w:rFonts w:ascii="Tahoma" w:hAnsi="Tahoma" w:cs="Tahoma"/>
      <w:sz w:val="16"/>
      <w:szCs w:val="16"/>
    </w:rPr>
  </w:style>
  <w:style w:type="character" w:customStyle="1" w:styleId="BalloonTextChar">
    <w:name w:val="Balloon Text Char"/>
    <w:link w:val="BalloonText"/>
    <w:rsid w:val="00A82530"/>
    <w:rPr>
      <w:rFonts w:ascii="Tahoma" w:hAnsi="Tahoma" w:cs="Tahoma"/>
      <w:sz w:val="16"/>
      <w:szCs w:val="16"/>
    </w:rPr>
  </w:style>
  <w:style w:type="paragraph" w:customStyle="1" w:styleId="Formh2">
    <w:name w:val="Form h2"/>
    <w:basedOn w:val="Heading2"/>
    <w:link w:val="Formh2Char"/>
    <w:rsid w:val="00A82530"/>
    <w:pPr>
      <w:widowControl w:val="0"/>
      <w:autoSpaceDE w:val="0"/>
      <w:autoSpaceDN w:val="0"/>
      <w:adjustRightInd w:val="0"/>
      <w:spacing w:before="0"/>
      <w:ind w:left="107" w:right="-56"/>
    </w:pPr>
    <w:rPr>
      <w:bCs w:val="0"/>
      <w:color w:val="4C4B4D"/>
      <w:sz w:val="24"/>
    </w:rPr>
  </w:style>
  <w:style w:type="character" w:customStyle="1" w:styleId="Formh2Char">
    <w:name w:val="Form h2 Char"/>
    <w:link w:val="Formh2"/>
    <w:rsid w:val="00A82530"/>
    <w:rPr>
      <w:rFonts w:ascii="Arial" w:hAnsi="Arial" w:cs="Arial"/>
      <w:b/>
      <w:color w:val="4C4B4D"/>
      <w:sz w:val="24"/>
      <w:szCs w:val="32"/>
    </w:rPr>
  </w:style>
  <w:style w:type="paragraph" w:customStyle="1" w:styleId="FormH3">
    <w:name w:val="Form H3"/>
    <w:basedOn w:val="Heading3"/>
    <w:link w:val="FormH3Char"/>
    <w:rsid w:val="00A82530"/>
    <w:pPr>
      <w:widowControl w:val="0"/>
      <w:autoSpaceDE w:val="0"/>
      <w:autoSpaceDN w:val="0"/>
      <w:adjustRightInd w:val="0"/>
      <w:spacing w:before="0" w:after="0"/>
      <w:ind w:left="107"/>
    </w:pPr>
    <w:rPr>
      <w:rFonts w:ascii="Arial" w:hAnsi="Arial"/>
      <w:bCs w:val="0"/>
      <w:color w:val="4C4B4D"/>
      <w:sz w:val="20"/>
      <w:szCs w:val="20"/>
    </w:rPr>
  </w:style>
  <w:style w:type="character" w:customStyle="1" w:styleId="FormH3Char">
    <w:name w:val="Form H3 Char"/>
    <w:link w:val="FormH3"/>
    <w:rsid w:val="00A82530"/>
    <w:rPr>
      <w:rFonts w:ascii="Arial" w:hAnsi="Arial" w:cs="Arial"/>
      <w:b/>
      <w:color w:val="4C4B4D"/>
    </w:rPr>
  </w:style>
  <w:style w:type="paragraph" w:customStyle="1" w:styleId="WhiteH2">
    <w:name w:val="WhiteH2"/>
    <w:basedOn w:val="Heading2"/>
    <w:link w:val="WhiteH2Char"/>
    <w:qFormat/>
    <w:rsid w:val="00A82530"/>
    <w:pPr>
      <w:spacing w:before="0" w:after="0"/>
    </w:pPr>
    <w:rPr>
      <w:bCs w:val="0"/>
      <w:color w:val="FFFFFF"/>
      <w:sz w:val="20"/>
      <w:szCs w:val="20"/>
    </w:rPr>
  </w:style>
  <w:style w:type="character" w:customStyle="1" w:styleId="WhiteH2Char">
    <w:name w:val="WhiteH2 Char"/>
    <w:link w:val="WhiteH2"/>
    <w:rsid w:val="00A82530"/>
    <w:rPr>
      <w:rFonts w:ascii="Arial" w:hAnsi="Arial" w:cs="Arial"/>
      <w:b/>
      <w:color w:val="FFFFFF"/>
    </w:rPr>
  </w:style>
  <w:style w:type="character" w:styleId="CommentReference">
    <w:name w:val="annotation reference"/>
    <w:rsid w:val="00A82530"/>
    <w:rPr>
      <w:sz w:val="16"/>
      <w:szCs w:val="16"/>
    </w:rPr>
  </w:style>
  <w:style w:type="paragraph" w:styleId="CommentText">
    <w:name w:val="annotation text"/>
    <w:basedOn w:val="Normal"/>
    <w:link w:val="CommentTextChar"/>
    <w:rsid w:val="00A82530"/>
    <w:rPr>
      <w:szCs w:val="20"/>
    </w:rPr>
  </w:style>
  <w:style w:type="character" w:customStyle="1" w:styleId="CommentTextChar">
    <w:name w:val="Comment Text Char"/>
    <w:link w:val="CommentText"/>
    <w:rsid w:val="00A82530"/>
    <w:rPr>
      <w:rFonts w:ascii="Calibri" w:hAnsi="Calibri"/>
    </w:rPr>
  </w:style>
  <w:style w:type="paragraph" w:styleId="CommentSubject">
    <w:name w:val="annotation subject"/>
    <w:basedOn w:val="CommentText"/>
    <w:next w:val="CommentText"/>
    <w:link w:val="CommentSubjectChar"/>
    <w:rsid w:val="00A82530"/>
    <w:rPr>
      <w:b/>
      <w:bCs/>
    </w:rPr>
  </w:style>
  <w:style w:type="character" w:customStyle="1" w:styleId="CommentSubjectChar">
    <w:name w:val="Comment Subject Char"/>
    <w:link w:val="CommentSubject"/>
    <w:rsid w:val="00A82530"/>
    <w:rPr>
      <w:rFonts w:ascii="Calibri" w:hAnsi="Calibri"/>
      <w:b/>
      <w:bCs/>
    </w:rPr>
  </w:style>
  <w:style w:type="character" w:customStyle="1" w:styleId="FooterChar">
    <w:name w:val="Footer Char"/>
    <w:link w:val="Footer"/>
    <w:uiPriority w:val="99"/>
    <w:rsid w:val="00DA2887"/>
    <w:rPr>
      <w:rFonts w:ascii="Arial" w:hAnsi="Arial"/>
      <w:sz w:val="16"/>
      <w:szCs w:val="16"/>
    </w:rPr>
  </w:style>
  <w:style w:type="paragraph" w:customStyle="1" w:styleId="ListBullet1">
    <w:name w:val="List Bullet1"/>
    <w:basedOn w:val="ListBullet"/>
    <w:link w:val="ListbulletChar0"/>
    <w:qFormat/>
    <w:rsid w:val="00220917"/>
  </w:style>
  <w:style w:type="paragraph" w:customStyle="1" w:styleId="ListBullet21">
    <w:name w:val="List Bullet 21"/>
    <w:basedOn w:val="ListBullet2"/>
    <w:link w:val="Listbullet2Char0"/>
    <w:qFormat/>
    <w:rsid w:val="00220917"/>
  </w:style>
  <w:style w:type="character" w:customStyle="1" w:styleId="ListBulletChar">
    <w:name w:val="List Bullet Char"/>
    <w:link w:val="ListBullet"/>
    <w:rsid w:val="00220917"/>
    <w:rPr>
      <w:rFonts w:ascii="Calibri" w:hAnsi="Calibri"/>
      <w:szCs w:val="24"/>
    </w:rPr>
  </w:style>
  <w:style w:type="character" w:customStyle="1" w:styleId="ListbulletChar0">
    <w:name w:val="List bullet Char"/>
    <w:basedOn w:val="ListBulletChar"/>
    <w:link w:val="ListBullet1"/>
    <w:rsid w:val="00220917"/>
    <w:rPr>
      <w:rFonts w:ascii="Calibri" w:hAnsi="Calibri"/>
      <w:szCs w:val="24"/>
    </w:rPr>
  </w:style>
  <w:style w:type="paragraph" w:customStyle="1" w:styleId="ListNumber1">
    <w:name w:val="List Number1"/>
    <w:basedOn w:val="ListNumber"/>
    <w:link w:val="ListnumberChar0"/>
    <w:qFormat/>
    <w:rsid w:val="00220917"/>
  </w:style>
  <w:style w:type="character" w:customStyle="1" w:styleId="ListBullet2Char">
    <w:name w:val="List Bullet 2 Char"/>
    <w:link w:val="ListBullet2"/>
    <w:rsid w:val="00220917"/>
    <w:rPr>
      <w:rFonts w:ascii="Calibri" w:hAnsi="Calibri"/>
      <w:szCs w:val="24"/>
    </w:rPr>
  </w:style>
  <w:style w:type="character" w:customStyle="1" w:styleId="Listbullet2Char0">
    <w:name w:val="List bullet 2 Char"/>
    <w:basedOn w:val="ListBullet2Char"/>
    <w:link w:val="ListBullet21"/>
    <w:rsid w:val="00220917"/>
    <w:rPr>
      <w:rFonts w:ascii="Calibri" w:hAnsi="Calibri"/>
      <w:szCs w:val="24"/>
    </w:rPr>
  </w:style>
  <w:style w:type="paragraph" w:customStyle="1" w:styleId="ListNumber21">
    <w:name w:val="List Number 21"/>
    <w:basedOn w:val="ListNumber2"/>
    <w:link w:val="Listnumber2Char0"/>
    <w:qFormat/>
    <w:rsid w:val="00220917"/>
  </w:style>
  <w:style w:type="character" w:customStyle="1" w:styleId="ListNumberChar">
    <w:name w:val="List Number Char"/>
    <w:link w:val="ListNumber"/>
    <w:rsid w:val="00220917"/>
    <w:rPr>
      <w:rFonts w:ascii="Calibri" w:hAnsi="Calibri"/>
      <w:szCs w:val="24"/>
    </w:rPr>
  </w:style>
  <w:style w:type="character" w:customStyle="1" w:styleId="ListnumberChar0">
    <w:name w:val="List number Char"/>
    <w:basedOn w:val="ListNumberChar"/>
    <w:link w:val="ListNumber1"/>
    <w:rsid w:val="00220917"/>
    <w:rPr>
      <w:rFonts w:ascii="Calibri" w:hAnsi="Calibri"/>
      <w:szCs w:val="24"/>
    </w:rPr>
  </w:style>
  <w:style w:type="paragraph" w:customStyle="1" w:styleId="BodyText1">
    <w:name w:val="Body Text1"/>
    <w:basedOn w:val="Normal"/>
    <w:link w:val="BodytextChar"/>
    <w:qFormat/>
    <w:rsid w:val="00DA2887"/>
    <w:pPr>
      <w:suppressAutoHyphens/>
      <w:spacing w:before="200" w:after="200"/>
    </w:pPr>
    <w:rPr>
      <w:szCs w:val="20"/>
    </w:rPr>
  </w:style>
  <w:style w:type="character" w:customStyle="1" w:styleId="ListNumber2Char">
    <w:name w:val="List Number 2 Char"/>
    <w:link w:val="ListNumber2"/>
    <w:rsid w:val="00220917"/>
    <w:rPr>
      <w:rFonts w:ascii="Calibri" w:hAnsi="Calibri"/>
      <w:szCs w:val="24"/>
    </w:rPr>
  </w:style>
  <w:style w:type="character" w:customStyle="1" w:styleId="Listnumber2Char0">
    <w:name w:val="List number 2 Char"/>
    <w:basedOn w:val="ListNumber2Char"/>
    <w:link w:val="ListNumber21"/>
    <w:rsid w:val="00220917"/>
    <w:rPr>
      <w:rFonts w:ascii="Calibri" w:hAnsi="Calibri"/>
      <w:szCs w:val="24"/>
    </w:rPr>
  </w:style>
  <w:style w:type="table" w:customStyle="1" w:styleId="Table">
    <w:name w:val="Table"/>
    <w:basedOn w:val="TableNormal"/>
    <w:rsid w:val="006E3FC4"/>
    <w:pPr>
      <w:spacing w:before="200" w:after="20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1"/>
    <w:rsid w:val="00DA2887"/>
    <w:rPr>
      <w:rFonts w:ascii="Arial" w:hAnsi="Arial"/>
    </w:rPr>
  </w:style>
  <w:style w:type="paragraph" w:customStyle="1" w:styleId="ListNumber31">
    <w:name w:val="List Number 31"/>
    <w:basedOn w:val="ListNumber3"/>
    <w:link w:val="Listnumber3Char"/>
    <w:qFormat/>
    <w:rsid w:val="00577C25"/>
    <w:pPr>
      <w:numPr>
        <w:numId w:val="21"/>
      </w:numPr>
      <w:spacing w:before="0" w:after="0"/>
    </w:pPr>
  </w:style>
  <w:style w:type="character" w:styleId="Emphasis">
    <w:name w:val="Emphasis"/>
    <w:qFormat/>
    <w:rsid w:val="009975DB"/>
    <w:rPr>
      <w:rFonts w:ascii="Calibri" w:hAnsi="Calibri"/>
      <w:b/>
      <w:bCs/>
      <w:i w:val="0"/>
      <w:color w:val="FF0000"/>
      <w:sz w:val="36"/>
      <w:szCs w:val="36"/>
      <w:bdr w:val="single" w:sz="4" w:space="0" w:color="auto"/>
    </w:rPr>
  </w:style>
  <w:style w:type="character" w:customStyle="1" w:styleId="Listnumber3Char">
    <w:name w:val="List number 3 Char"/>
    <w:basedOn w:val="ListNumber2Char"/>
    <w:link w:val="ListNumber31"/>
    <w:rsid w:val="00577C25"/>
    <w:rPr>
      <w:rFonts w:ascii="Calibri" w:hAnsi="Calibri"/>
      <w:szCs w:val="24"/>
    </w:rPr>
  </w:style>
  <w:style w:type="paragraph" w:customStyle="1" w:styleId="Important">
    <w:name w:val="Important"/>
    <w:basedOn w:val="BodyText1"/>
    <w:next w:val="Normal"/>
    <w:link w:val="ImportantChar"/>
    <w:qFormat/>
    <w:rsid w:val="001116E9"/>
    <w:pPr>
      <w:pBdr>
        <w:top w:val="single" w:sz="4" w:space="1" w:color="auto"/>
        <w:left w:val="single" w:sz="4" w:space="4" w:color="auto"/>
        <w:bottom w:val="single" w:sz="4" w:space="1" w:color="auto"/>
        <w:right w:val="single" w:sz="4" w:space="4" w:color="auto"/>
      </w:pBdr>
      <w:jc w:val="center"/>
    </w:pPr>
    <w:rPr>
      <w:b/>
      <w:color w:val="FF0000"/>
      <w:sz w:val="36"/>
    </w:rPr>
  </w:style>
  <w:style w:type="character" w:styleId="Strong">
    <w:name w:val="Strong"/>
    <w:qFormat/>
    <w:rsid w:val="009975DB"/>
    <w:rPr>
      <w:b/>
      <w:bCs/>
    </w:rPr>
  </w:style>
  <w:style w:type="character" w:customStyle="1" w:styleId="FooterURL">
    <w:name w:val="Footer URL"/>
    <w:rsid w:val="00DA2887"/>
    <w:rPr>
      <w:sz w:val="22"/>
      <w:szCs w:val="22"/>
    </w:rPr>
  </w:style>
  <w:style w:type="character" w:customStyle="1" w:styleId="ImportantChar">
    <w:name w:val="Important Char"/>
    <w:link w:val="Important"/>
    <w:rsid w:val="001116E9"/>
    <w:rPr>
      <w:rFonts w:ascii="Calibri" w:hAnsi="Calibri" w:cs="Arial"/>
      <w:b/>
      <w:bCs w:val="0"/>
      <w:color w:val="FF0000"/>
      <w:sz w:val="36"/>
      <w:szCs w:val="32"/>
      <w:lang w:val="en-AU" w:eastAsia="en-A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onsumer.vic.gov.au/privac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hyperlink" Target="http://consumer.vic.gov.au"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461</Words>
  <Characters>2374</Characters>
  <Application>Microsoft Office Word</Application>
  <DocSecurity>0</DocSecurity>
  <Lines>124</Lines>
  <Paragraphs>76</Paragraphs>
  <ScaleCrop>false</ScaleCrop>
  <HeadingPairs>
    <vt:vector size="2" baseType="variant">
      <vt:variant>
        <vt:lpstr>Title</vt:lpstr>
      </vt:variant>
      <vt:variant>
        <vt:i4>1</vt:i4>
      </vt:variant>
    </vt:vector>
  </HeadingPairs>
  <TitlesOfParts>
    <vt:vector size="1" baseType="lpstr">
      <vt:lpstr>Retirement village resident(s) submission to the Director</vt:lpstr>
    </vt:vector>
  </TitlesOfParts>
  <Company/>
  <LinksUpToDate>false</LinksUpToDate>
  <CharactersWithSpaces>2759</CharactersWithSpaces>
  <SharedDoc>false</SharedDoc>
  <HLinks>
    <vt:vector size="12" baseType="variant">
      <vt:variant>
        <vt:i4>6946942</vt:i4>
      </vt:variant>
      <vt:variant>
        <vt:i4>0</vt:i4>
      </vt:variant>
      <vt:variant>
        <vt:i4>0</vt:i4>
      </vt:variant>
      <vt:variant>
        <vt:i4>5</vt:i4>
      </vt:variant>
      <vt:variant>
        <vt:lpwstr>http://www.consumer.vic.gov.au/privacy</vt:lpwstr>
      </vt:variant>
      <vt:variant>
        <vt:lpwstr/>
      </vt:variant>
      <vt:variant>
        <vt:i4>7012463</vt:i4>
      </vt:variant>
      <vt:variant>
        <vt:i4>6</vt:i4>
      </vt:variant>
      <vt:variant>
        <vt:i4>0</vt:i4>
      </vt:variant>
      <vt:variant>
        <vt:i4>5</vt:i4>
      </vt:variant>
      <vt:variant>
        <vt:lpwstr>http://consumer.vic.gov.au/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Retirement village resident(s) submission to the Director</dc:title>
  <dc:subject>Retirement villages</dc:subject>
  <dc:creator>Consumer Affairs Victoria</dc:creator>
  <cp:keywords/>
  <cp:lastModifiedBy>David M Darragh (DGS)</cp:lastModifiedBy>
  <cp:revision>2</cp:revision>
  <cp:lastPrinted>2013-03-19T00:57:00Z</cp:lastPrinted>
  <dcterms:created xsi:type="dcterms:W3CDTF">2026-04-17T06:22:00Z</dcterms:created>
  <dcterms:modified xsi:type="dcterms:W3CDTF">2026-04-17T06:22:00Z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IMID">
    <vt:lpwstr/>
  </property>
  <property fmtid="{D5CDD505-2E9C-101B-9397-08002B2CF9AE}" pid="3" name="MSIP_Label_7158ebbd-6c5e-441f-bfc9-4eb8c11e3978_Enabled">
    <vt:lpwstr>true</vt:lpwstr>
  </property>
  <property fmtid="{D5CDD505-2E9C-101B-9397-08002B2CF9AE}" pid="4" name="MSIP_Label_7158ebbd-6c5e-441f-bfc9-4eb8c11e3978_SetDate">
    <vt:lpwstr>2026-04-17T06:22:10Z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5baa3b8f-4e6b-4a64-a69d-3df01e41740a</vt:lpwstr>
  </property>
  <property fmtid="{D5CDD505-2E9C-101B-9397-08002B2CF9AE}" pid="9" name="MSIP_Label_7158ebbd-6c5e-441f-bfc9-4eb8c11e3978_ContentBits">
    <vt:lpwstr>2</vt:lpwstr>
  </property>
  <property fmtid="{D5CDD505-2E9C-101B-9397-08002B2CF9AE}" pid="10" name="MSIP_Label_7158ebbd-6c5e-441f-bfc9-4eb8c11e3978_Tag">
    <vt:lpwstr>10, 0, 1, 1</vt:lpwstr>
  </property>
</Properties>
</file>