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9685" w:type="dxa"/>
        <w:tblBorders>
          <w:top w:val="none" w:sz="0" w:space="0" w:color="auto"/>
          <w:bottom w:val="none" w:sz="0" w:space="0" w:color="auto"/>
        </w:tblBorders>
        <w:tblLook w:val="04A0" w:firstRow="1" w:lastRow="0" w:firstColumn="1" w:lastColumn="0" w:noHBand="0" w:noVBand="1"/>
      </w:tblPr>
      <w:tblGrid>
        <w:gridCol w:w="6521"/>
        <w:gridCol w:w="3164"/>
      </w:tblGrid>
      <w:tr w:rsidR="007D3546" w14:paraId="37C4400E" w14:textId="77777777" w:rsidTr="005B5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Mar>
              <w:left w:w="0" w:type="dxa"/>
            </w:tcMar>
            <w:vAlign w:val="bottom"/>
          </w:tcPr>
          <w:p w14:paraId="6209F17A" w14:textId="7975836F" w:rsidR="00F01FA3" w:rsidRPr="001D3062" w:rsidRDefault="001D3062" w:rsidP="001D3062">
            <w:pPr>
              <w:spacing w:line="240" w:lineRule="auto"/>
              <w:rPr>
                <w:rFonts w:ascii="Times New Roman" w:eastAsia="Times New Roman" w:hAnsi="Times New Roman"/>
                <w:sz w:val="32"/>
                <w:szCs w:val="32"/>
              </w:rPr>
            </w:pPr>
            <w:r w:rsidRPr="001D3062">
              <w:rPr>
                <w:rFonts w:eastAsia="Arial" w:cs="Arial"/>
                <w:sz w:val="32"/>
                <w:szCs w:val="32"/>
              </w:rPr>
              <w:t>NOTICE OF BREACH OF RESIDENCE CONTRACT FROM OPERATOR OR PROPRIETOR — NON-OWNER RESIDENT</w:t>
            </w:r>
          </w:p>
        </w:tc>
        <w:tc>
          <w:tcPr>
            <w:tcW w:w="3164" w:type="dxa"/>
          </w:tcPr>
          <w:p w14:paraId="3281C736" w14:textId="77777777" w:rsidR="007D3546" w:rsidRDefault="007D3546" w:rsidP="001D3062">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02334052" w14:textId="26C95258" w:rsidR="00383026" w:rsidRPr="00383026" w:rsidRDefault="00383026" w:rsidP="00383026">
      <w:pPr>
        <w:pStyle w:val="Paragraphtext"/>
        <w:pBdr>
          <w:bottom w:val="single" w:sz="4" w:space="1" w:color="auto"/>
        </w:pBdr>
        <w:spacing w:before="0"/>
        <w:ind w:left="0"/>
        <w:rPr>
          <w:rStyle w:val="Emphasis"/>
          <w:rFonts w:cs="Arial"/>
          <w:b/>
          <w:bCs/>
          <w:i w:val="0"/>
          <w:iCs w:val="0"/>
          <w:sz w:val="24"/>
          <w:szCs w:val="24"/>
        </w:rPr>
      </w:pPr>
      <w:r w:rsidRPr="00383026">
        <w:rPr>
          <w:rStyle w:val="Emphasis"/>
          <w:rFonts w:cs="Arial"/>
          <w:b/>
          <w:bCs/>
          <w:i w:val="0"/>
          <w:iCs w:val="0"/>
          <w:sz w:val="24"/>
          <w:szCs w:val="24"/>
        </w:rPr>
        <w:t xml:space="preserve">Retirement Villages Act 1986, </w:t>
      </w:r>
      <w:r w:rsidRPr="00383026">
        <w:rPr>
          <w:rStyle w:val="Emphasis"/>
          <w:rFonts w:cs="Arial"/>
          <w:i w:val="0"/>
          <w:iCs w:val="0"/>
          <w:sz w:val="24"/>
          <w:szCs w:val="24"/>
        </w:rPr>
        <w:t>Section 16C, Regulation 17</w:t>
      </w:r>
    </w:p>
    <w:p w14:paraId="57315E5D" w14:textId="77777777" w:rsidR="001D3062" w:rsidRDefault="001D3062" w:rsidP="001D3062">
      <w:pPr>
        <w:spacing w:before="80" w:after="0" w:line="240" w:lineRule="auto"/>
        <w:rPr>
          <w:rFonts w:eastAsia="Times New Roman" w:cs="Arial"/>
          <w:sz w:val="24"/>
          <w:szCs w:val="24"/>
          <w:lang w:eastAsia="en-AU"/>
        </w:rPr>
      </w:pPr>
    </w:p>
    <w:p w14:paraId="52A652A4" w14:textId="77777777" w:rsidR="00724679" w:rsidRPr="00724679" w:rsidRDefault="00724679" w:rsidP="00724679">
      <w:pPr>
        <w:spacing w:after="0" w:line="240" w:lineRule="auto"/>
        <w:rPr>
          <w:rFonts w:eastAsia="Arial" w:cs="Arial"/>
          <w:sz w:val="24"/>
          <w:szCs w:val="24"/>
          <w:lang w:eastAsia="en-AU"/>
        </w:rPr>
      </w:pPr>
      <w:r w:rsidRPr="00724679">
        <w:rPr>
          <w:rFonts w:eastAsia="Arial" w:cs="Arial"/>
          <w:sz w:val="24"/>
          <w:szCs w:val="24"/>
          <w:lang w:eastAsia="en-AU"/>
        </w:rPr>
        <w:t>The operator or proprietor of the retirement village must use this form to let the resident know that they have breached their residence contract.</w:t>
      </w:r>
    </w:p>
    <w:p w14:paraId="500AED00" w14:textId="77777777" w:rsidR="00724679" w:rsidRPr="001D3062" w:rsidRDefault="00724679" w:rsidP="001D3062">
      <w:pPr>
        <w:spacing w:before="80" w:after="0" w:line="240" w:lineRule="auto"/>
        <w:rPr>
          <w:rFonts w:eastAsia="Times New Roman" w:cs="Arial"/>
          <w:sz w:val="24"/>
          <w:szCs w:val="24"/>
          <w:lang w:eastAsia="en-AU"/>
        </w:rPr>
      </w:pPr>
    </w:p>
    <w:p w14:paraId="2FB9D9C5" w14:textId="755C8D93" w:rsidR="00234B10" w:rsidRPr="00234B10" w:rsidRDefault="00234B10" w:rsidP="00CC3E33">
      <w:pPr>
        <w:spacing w:after="0" w:line="240" w:lineRule="auto"/>
        <w:rPr>
          <w:rFonts w:eastAsia="Times New Roman" w:cs="Arial"/>
          <w:sz w:val="24"/>
          <w:szCs w:val="24"/>
          <w:lang w:eastAsia="en-AU"/>
        </w:rPr>
      </w:pPr>
      <w:r w:rsidRPr="00234B10">
        <w:rPr>
          <w:rFonts w:eastAsia="Arial" w:cs="Arial"/>
          <w:b/>
          <w:bCs/>
          <w:sz w:val="24"/>
          <w:szCs w:val="24"/>
          <w:lang w:eastAsia="en-AU"/>
        </w:rPr>
        <w:t>Part A -- Information for the resident</w:t>
      </w:r>
    </w:p>
    <w:p w14:paraId="57767A11" w14:textId="467DC322" w:rsidR="00234B10" w:rsidRPr="00234B10" w:rsidRDefault="00234B10" w:rsidP="00CC3E33">
      <w:pPr>
        <w:spacing w:after="0" w:line="240" w:lineRule="auto"/>
        <w:rPr>
          <w:rFonts w:eastAsia="Times New Roman" w:cs="Arial"/>
          <w:sz w:val="24"/>
          <w:szCs w:val="24"/>
          <w:lang w:eastAsia="en-AU"/>
        </w:rPr>
      </w:pPr>
      <w:r w:rsidRPr="00234B10">
        <w:rPr>
          <w:rFonts w:eastAsia="Arial" w:cs="Arial"/>
          <w:sz w:val="24"/>
          <w:szCs w:val="24"/>
          <w:lang w:eastAsia="en-AU"/>
        </w:rPr>
        <w:t>This is a breach of contract notice. It tells you that the operator or proprietor believes you have breached your residence contract. You can find details of the breach at section 4 of the form, along with the required action to remedy or cease committing the breach.</w:t>
      </w:r>
    </w:p>
    <w:p w14:paraId="639C1AB8" w14:textId="14A5E585" w:rsidR="00234B10" w:rsidRPr="00234B10" w:rsidRDefault="00234B10" w:rsidP="00CC3E33">
      <w:pPr>
        <w:spacing w:before="240" w:after="0" w:line="240" w:lineRule="auto"/>
        <w:rPr>
          <w:rFonts w:eastAsia="Times New Roman" w:cs="Arial"/>
          <w:sz w:val="24"/>
          <w:szCs w:val="24"/>
          <w:lang w:eastAsia="en-AU"/>
        </w:rPr>
      </w:pPr>
      <w:r w:rsidRPr="00234B10">
        <w:rPr>
          <w:rFonts w:eastAsia="Arial" w:cs="Arial"/>
          <w:b/>
          <w:bCs/>
          <w:sz w:val="24"/>
          <w:szCs w:val="24"/>
          <w:lang w:eastAsia="en-AU"/>
        </w:rPr>
        <w:t>Reasons that a breach of contract notice may be issued</w:t>
      </w:r>
    </w:p>
    <w:p w14:paraId="76B9DEFB"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Failing to use the retirement village premises for residential purposes and in accordance with the residence contract.</w:t>
      </w:r>
    </w:p>
    <w:p w14:paraId="53AC30BA"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Failing to observe the by-laws of the retirement village.</w:t>
      </w:r>
    </w:p>
    <w:p w14:paraId="0FD63EFE"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Using the premises, or permitting the use of the premises, for an illegal purpose.</w:t>
      </w:r>
    </w:p>
    <w:p w14:paraId="293B4D92"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Failing to pay costs and charges payable to the operator or proprietor under the residence contract.</w:t>
      </w:r>
    </w:p>
    <w:p w14:paraId="631BB5D3"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Interference (or allowing your visitors to interfere) with the reasonable peace, comfort and privacy of other residents of the village.</w:t>
      </w:r>
    </w:p>
    <w:p w14:paraId="391B4D0C"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Installing fixtures or structures or making other modifications to the premises without prior written consent of the operator or proprietor (if required).</w:t>
      </w:r>
    </w:p>
    <w:p w14:paraId="6767A6B0"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Causing damage to the premises or common areas or facilities in the village, and failing to repair the damage, OR failing to notify the operator or proprietor of the damage and pay compensation for damage.</w:t>
      </w:r>
    </w:p>
    <w:p w14:paraId="0E72AC45"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Failing to permit a person authorised under the Act to enter the premises.</w:t>
      </w:r>
    </w:p>
    <w:p w14:paraId="60478FFB"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Allowing a greater number of persons to reside at the premises than permitted by the operator.</w:t>
      </w:r>
    </w:p>
    <w:p w14:paraId="346B83E0"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Failure to participate, as far as practicable, in annual emergency evacuation exercises for the village.</w:t>
      </w:r>
    </w:p>
    <w:p w14:paraId="1BAEED3D" w14:textId="77777777" w:rsidR="00234B10" w:rsidRPr="00234B10" w:rsidRDefault="00234B10" w:rsidP="00945EDA">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Failing to keep the premises in a state that is reasonably clean, safe to occupy and does not pose a significant health risk.</w:t>
      </w:r>
    </w:p>
    <w:p w14:paraId="63E513AB" w14:textId="443E0FFA" w:rsidR="00234B10" w:rsidRPr="00234B10" w:rsidRDefault="00234B10" w:rsidP="00AC7847">
      <w:pPr>
        <w:numPr>
          <w:ilvl w:val="0"/>
          <w:numId w:val="18"/>
        </w:numPr>
        <w:spacing w:before="120" w:after="0" w:line="240" w:lineRule="auto"/>
        <w:ind w:left="714" w:hanging="357"/>
        <w:rPr>
          <w:rFonts w:eastAsia="Times New Roman" w:cs="Arial"/>
          <w:sz w:val="24"/>
          <w:szCs w:val="24"/>
          <w:lang w:eastAsia="en-AU"/>
        </w:rPr>
      </w:pPr>
      <w:r w:rsidRPr="00234B10">
        <w:rPr>
          <w:rFonts w:eastAsia="Arial" w:cs="Arial"/>
          <w:sz w:val="24"/>
          <w:szCs w:val="24"/>
          <w:lang w:eastAsia="en-AU"/>
        </w:rPr>
        <w:t>Failing to respect the rights of the proprietor, or operator, and their employees and agents to work free from harassment and intimidation.</w:t>
      </w:r>
    </w:p>
    <w:p w14:paraId="663085E6"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Seeking advice</w:t>
      </w:r>
    </w:p>
    <w:p w14:paraId="6E8DAF47" w14:textId="77777777" w:rsidR="00234B10" w:rsidRPr="00234B10" w:rsidRDefault="00234B10" w:rsidP="00234B10">
      <w:pPr>
        <w:spacing w:before="60" w:after="0" w:line="240" w:lineRule="auto"/>
        <w:rPr>
          <w:rFonts w:eastAsia="Times New Roman" w:cs="Arial"/>
          <w:sz w:val="24"/>
          <w:szCs w:val="24"/>
          <w:lang w:eastAsia="en-AU"/>
        </w:rPr>
      </w:pPr>
    </w:p>
    <w:p w14:paraId="61F526C4" w14:textId="77777777" w:rsidR="00AC7847" w:rsidRDefault="00234B10" w:rsidP="00234B10">
      <w:pPr>
        <w:spacing w:after="0" w:line="240" w:lineRule="auto"/>
        <w:rPr>
          <w:rFonts w:eastAsia="Arial" w:cs="Arial"/>
          <w:sz w:val="24"/>
          <w:szCs w:val="24"/>
          <w:lang w:eastAsia="en-AU"/>
        </w:rPr>
      </w:pPr>
      <w:r w:rsidRPr="00234B10">
        <w:rPr>
          <w:rFonts w:eastAsia="Arial" w:cs="Arial"/>
          <w:sz w:val="24"/>
          <w:szCs w:val="24"/>
          <w:lang w:eastAsia="en-AU"/>
        </w:rPr>
        <w:t xml:space="preserve">If you disagree with the specific reasons listed at section 4 of this notice, you should seek advice immediately by contacting one of the organisations that help retirement village residents listed on the Consumer Affairs Victoria website. </w:t>
      </w:r>
    </w:p>
    <w:p w14:paraId="0004CFEB" w14:textId="77777777" w:rsidR="00AC7847" w:rsidRDefault="00AC7847" w:rsidP="00234B10">
      <w:pPr>
        <w:spacing w:after="0" w:line="240" w:lineRule="auto"/>
        <w:rPr>
          <w:rFonts w:eastAsia="Arial" w:cs="Arial"/>
          <w:sz w:val="24"/>
          <w:szCs w:val="24"/>
          <w:lang w:eastAsia="en-AU"/>
        </w:rPr>
      </w:pPr>
    </w:p>
    <w:p w14:paraId="4C8A381E" w14:textId="14DD11E9" w:rsidR="00234B10" w:rsidRPr="00234B10" w:rsidRDefault="00234B10" w:rsidP="00234B10">
      <w:pPr>
        <w:spacing w:after="0" w:line="240" w:lineRule="auto"/>
        <w:rPr>
          <w:rFonts w:eastAsia="Times New Roman" w:cs="Arial"/>
          <w:sz w:val="24"/>
          <w:szCs w:val="24"/>
          <w:lang w:eastAsia="en-AU"/>
        </w:rPr>
      </w:pPr>
      <w:r w:rsidRPr="00234B10">
        <w:rPr>
          <w:rFonts w:eastAsia="Arial" w:cs="Arial"/>
          <w:sz w:val="24"/>
          <w:szCs w:val="24"/>
          <w:lang w:eastAsia="en-AU"/>
        </w:rPr>
        <w:t xml:space="preserve">For further information, visit the retirement villages section of the Consumer Affairs website at </w:t>
      </w:r>
      <w:hyperlink r:id="rId12" w:history="1">
        <w:r w:rsidR="00AC7847" w:rsidRPr="00EF7BC8">
          <w:rPr>
            <w:rStyle w:val="Hyperlink"/>
            <w:rFonts w:eastAsia="Arial" w:cs="Arial"/>
            <w:sz w:val="24"/>
            <w:szCs w:val="24"/>
            <w:lang w:eastAsia="en-AU"/>
          </w:rPr>
          <w:t>www.consumer.vic.gov.au/housing/retirement-villages</w:t>
        </w:r>
      </w:hyperlink>
      <w:r w:rsidRPr="00234B10">
        <w:rPr>
          <w:rFonts w:eastAsia="Arial" w:cs="Arial"/>
          <w:sz w:val="24"/>
          <w:szCs w:val="24"/>
          <w:lang w:eastAsia="en-AU"/>
        </w:rPr>
        <w:t xml:space="preserve"> or call 1300 55 81 81.</w:t>
      </w:r>
    </w:p>
    <w:p w14:paraId="57DF4A1B" w14:textId="25ABC73E" w:rsidR="00C21545" w:rsidRDefault="00C21545" w:rsidP="00234B10">
      <w:pPr>
        <w:spacing w:after="0" w:line="240" w:lineRule="auto"/>
        <w:rPr>
          <w:rFonts w:eastAsia="Arial" w:cs="Arial"/>
          <w:b/>
          <w:bCs/>
          <w:sz w:val="24"/>
          <w:szCs w:val="24"/>
          <w:lang w:eastAsia="en-AU"/>
        </w:rPr>
      </w:pPr>
    </w:p>
    <w:p w14:paraId="260A0D8E" w14:textId="6B74E52C" w:rsidR="00234B10" w:rsidRPr="00234B10" w:rsidRDefault="00234B10" w:rsidP="00197B1C">
      <w:pPr>
        <w:keepNext/>
        <w:spacing w:after="0" w:line="240" w:lineRule="auto"/>
        <w:rPr>
          <w:rFonts w:eastAsia="Times New Roman" w:cs="Arial"/>
          <w:sz w:val="24"/>
          <w:szCs w:val="24"/>
          <w:lang w:eastAsia="en-AU"/>
        </w:rPr>
      </w:pPr>
      <w:r w:rsidRPr="00234B10">
        <w:rPr>
          <w:rFonts w:eastAsia="Arial" w:cs="Arial"/>
          <w:b/>
          <w:bCs/>
          <w:sz w:val="24"/>
          <w:szCs w:val="24"/>
          <w:lang w:eastAsia="en-AU"/>
        </w:rPr>
        <w:lastRenderedPageBreak/>
        <w:t>Part B -- Notice</w:t>
      </w:r>
    </w:p>
    <w:p w14:paraId="6AB6CCA3"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1.  Address of retirement village premises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311D" w:rsidRPr="00234B10" w14:paraId="0B62026D" w14:textId="77777777">
        <w:trPr>
          <w:trHeight w:val="340"/>
        </w:trPr>
        <w:tc>
          <w:tcPr>
            <w:tcW w:w="9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4B5752" w14:textId="77777777" w:rsidR="00FB311D" w:rsidRDefault="00FB311D" w:rsidP="00234B10">
            <w:pPr>
              <w:spacing w:after="0" w:line="240" w:lineRule="auto"/>
              <w:rPr>
                <w:rFonts w:eastAsia="Times New Roman" w:cs="Arial"/>
                <w:sz w:val="24"/>
                <w:szCs w:val="24"/>
                <w:lang w:eastAsia="en-AU"/>
              </w:rPr>
            </w:pPr>
          </w:p>
          <w:p w14:paraId="745F6992" w14:textId="08522243" w:rsidR="00FB311D" w:rsidRPr="00234B10" w:rsidRDefault="00FB311D" w:rsidP="00234B10">
            <w:pPr>
              <w:spacing w:after="0" w:line="240" w:lineRule="auto"/>
              <w:rPr>
                <w:rFonts w:eastAsia="Times New Roman" w:cs="Arial"/>
                <w:sz w:val="24"/>
                <w:szCs w:val="24"/>
                <w:lang w:eastAsia="en-AU"/>
              </w:rPr>
            </w:pP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sidRPr="00234B10">
              <w:rPr>
                <w:rFonts w:eastAsia="Arial" w:cs="Arial"/>
                <w:sz w:val="24"/>
                <w:szCs w:val="24"/>
                <w:lang w:eastAsia="en-AU"/>
              </w:rPr>
              <w:t>Postcode</w:t>
            </w:r>
          </w:p>
        </w:tc>
      </w:tr>
    </w:tbl>
    <w:p w14:paraId="0E17794D"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2.  Resident details</w:t>
      </w:r>
    </w:p>
    <w:tbl>
      <w:tblPr>
        <w:tblW w:w="9026" w:type="dxa"/>
        <w:tblCellMar>
          <w:left w:w="10" w:type="dxa"/>
          <w:right w:w="10" w:type="dxa"/>
        </w:tblCellMar>
        <w:tblLook w:val="0000" w:firstRow="0" w:lastRow="0" w:firstColumn="0" w:lastColumn="0" w:noHBand="0" w:noVBand="0"/>
      </w:tblPr>
      <w:tblGrid>
        <w:gridCol w:w="2800"/>
        <w:gridCol w:w="6226"/>
      </w:tblGrid>
      <w:tr w:rsidR="00234B10" w:rsidRPr="00234B10" w14:paraId="6CF90DD3" w14:textId="77777777" w:rsidTr="008F7CB5">
        <w:trPr>
          <w:trHeight w:val="340"/>
        </w:trPr>
        <w:tc>
          <w:tcPr>
            <w:tcW w:w="2800" w:type="dxa"/>
            <w:tcBorders>
              <w:right w:val="single" w:sz="4" w:space="0" w:color="auto"/>
            </w:tcBorders>
            <w:tcMar>
              <w:top w:w="60" w:type="dxa"/>
              <w:left w:w="80" w:type="dxa"/>
              <w:bottom w:w="60" w:type="dxa"/>
              <w:right w:w="80" w:type="dxa"/>
            </w:tcMar>
          </w:tcPr>
          <w:p w14:paraId="359536CC" w14:textId="77777777" w:rsidR="00234B10" w:rsidRPr="00234B10" w:rsidRDefault="00234B10" w:rsidP="00234B10">
            <w:pPr>
              <w:spacing w:after="0" w:line="240" w:lineRule="auto"/>
              <w:rPr>
                <w:rFonts w:eastAsia="Times New Roman" w:cs="Arial"/>
                <w:sz w:val="24"/>
                <w:szCs w:val="24"/>
                <w:lang w:eastAsia="en-AU"/>
              </w:rPr>
            </w:pPr>
            <w:r w:rsidRPr="00234B10">
              <w:rPr>
                <w:rFonts w:eastAsia="Arial" w:cs="Arial"/>
                <w:sz w:val="24"/>
                <w:szCs w:val="24"/>
                <w:lang w:eastAsia="en-AU"/>
              </w:rPr>
              <w:t>Full name of resident 1</w:t>
            </w:r>
          </w:p>
        </w:tc>
        <w:tc>
          <w:tcPr>
            <w:tcW w:w="6226"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3863EFF3" w14:textId="77777777" w:rsidR="00234B10" w:rsidRPr="00234B10" w:rsidRDefault="00234B10" w:rsidP="00234B10">
            <w:pPr>
              <w:spacing w:after="0" w:line="240" w:lineRule="auto"/>
              <w:rPr>
                <w:rFonts w:eastAsia="Times New Roman" w:cs="Arial"/>
                <w:sz w:val="24"/>
                <w:szCs w:val="24"/>
                <w:lang w:eastAsia="en-AU"/>
              </w:rPr>
            </w:pPr>
          </w:p>
        </w:tc>
      </w:tr>
      <w:tr w:rsidR="008F7CB5" w:rsidRPr="00234B10" w14:paraId="1444107B" w14:textId="77777777" w:rsidTr="008F7CB5">
        <w:trPr>
          <w:trHeight w:val="18"/>
        </w:trPr>
        <w:tc>
          <w:tcPr>
            <w:tcW w:w="2800" w:type="dxa"/>
            <w:tcMar>
              <w:top w:w="60" w:type="dxa"/>
              <w:left w:w="80" w:type="dxa"/>
              <w:bottom w:w="60" w:type="dxa"/>
              <w:right w:w="80" w:type="dxa"/>
            </w:tcMar>
          </w:tcPr>
          <w:p w14:paraId="23A4FB1F" w14:textId="77777777" w:rsidR="008F7CB5" w:rsidRPr="008F7CB5" w:rsidRDefault="008F7CB5" w:rsidP="00234B10">
            <w:pPr>
              <w:spacing w:after="0" w:line="240" w:lineRule="auto"/>
              <w:rPr>
                <w:rFonts w:eastAsia="Arial" w:cs="Arial"/>
                <w:sz w:val="8"/>
                <w:szCs w:val="8"/>
                <w:lang w:eastAsia="en-AU"/>
              </w:rPr>
            </w:pPr>
          </w:p>
        </w:tc>
        <w:tc>
          <w:tcPr>
            <w:tcW w:w="6226" w:type="dxa"/>
            <w:tcBorders>
              <w:top w:val="single" w:sz="4" w:space="0" w:color="auto"/>
              <w:bottom w:val="single" w:sz="4" w:space="0" w:color="auto"/>
            </w:tcBorders>
            <w:tcMar>
              <w:top w:w="60" w:type="dxa"/>
              <w:left w:w="80" w:type="dxa"/>
              <w:bottom w:w="60" w:type="dxa"/>
              <w:right w:w="80" w:type="dxa"/>
            </w:tcMar>
          </w:tcPr>
          <w:p w14:paraId="0B429468" w14:textId="77777777" w:rsidR="008F7CB5" w:rsidRPr="008F7CB5" w:rsidRDefault="008F7CB5" w:rsidP="00234B10">
            <w:pPr>
              <w:spacing w:after="0" w:line="240" w:lineRule="auto"/>
              <w:rPr>
                <w:rFonts w:eastAsia="Times New Roman" w:cs="Arial"/>
                <w:sz w:val="8"/>
                <w:szCs w:val="8"/>
                <w:lang w:eastAsia="en-AU"/>
              </w:rPr>
            </w:pPr>
          </w:p>
        </w:tc>
      </w:tr>
      <w:tr w:rsidR="008F7CB5" w:rsidRPr="00234B10" w14:paraId="0821F03D" w14:textId="77777777" w:rsidTr="008F7CB5">
        <w:trPr>
          <w:trHeight w:val="340"/>
        </w:trPr>
        <w:tc>
          <w:tcPr>
            <w:tcW w:w="2800" w:type="dxa"/>
            <w:tcBorders>
              <w:right w:val="single" w:sz="4" w:space="0" w:color="auto"/>
            </w:tcBorders>
            <w:tcMar>
              <w:top w:w="60" w:type="dxa"/>
              <w:left w:w="80" w:type="dxa"/>
              <w:bottom w:w="60" w:type="dxa"/>
              <w:right w:w="80" w:type="dxa"/>
            </w:tcMar>
          </w:tcPr>
          <w:p w14:paraId="7914869B" w14:textId="3D7BD62D" w:rsidR="008F7CB5" w:rsidRPr="00234B10" w:rsidRDefault="008F7CB5" w:rsidP="008F7CB5">
            <w:pPr>
              <w:spacing w:after="0" w:line="240" w:lineRule="auto"/>
              <w:rPr>
                <w:rFonts w:eastAsia="Arial" w:cs="Arial"/>
                <w:sz w:val="24"/>
                <w:szCs w:val="24"/>
                <w:lang w:eastAsia="en-AU"/>
              </w:rPr>
            </w:pPr>
            <w:r w:rsidRPr="00234B10">
              <w:rPr>
                <w:rFonts w:eastAsia="Arial" w:cs="Arial"/>
                <w:sz w:val="24"/>
                <w:szCs w:val="24"/>
                <w:lang w:eastAsia="en-AU"/>
              </w:rPr>
              <w:t>Full name of resident 2</w:t>
            </w:r>
          </w:p>
        </w:tc>
        <w:tc>
          <w:tcPr>
            <w:tcW w:w="6226"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237CDC73" w14:textId="77777777" w:rsidR="008F7CB5" w:rsidRPr="00234B10" w:rsidRDefault="008F7CB5" w:rsidP="008F7CB5">
            <w:pPr>
              <w:spacing w:after="0" w:line="240" w:lineRule="auto"/>
              <w:rPr>
                <w:rFonts w:eastAsia="Times New Roman" w:cs="Arial"/>
                <w:sz w:val="24"/>
                <w:szCs w:val="24"/>
                <w:lang w:eastAsia="en-AU"/>
              </w:rPr>
            </w:pPr>
          </w:p>
        </w:tc>
      </w:tr>
    </w:tbl>
    <w:p w14:paraId="76649BDB" w14:textId="77777777" w:rsidR="00234B10" w:rsidRPr="00234B10" w:rsidRDefault="00234B10" w:rsidP="00234B10">
      <w:pPr>
        <w:spacing w:before="60" w:after="0" w:line="240" w:lineRule="auto"/>
        <w:rPr>
          <w:rFonts w:eastAsia="Times New Roman" w:cs="Arial"/>
          <w:sz w:val="24"/>
          <w:szCs w:val="24"/>
          <w:lang w:eastAsia="en-AU"/>
        </w:rPr>
      </w:pPr>
    </w:p>
    <w:p w14:paraId="28FC821B" w14:textId="12131A32" w:rsidR="00234B10" w:rsidRPr="00234B10" w:rsidRDefault="00234B10" w:rsidP="009F347E">
      <w:pPr>
        <w:spacing w:after="0" w:line="240" w:lineRule="auto"/>
        <w:rPr>
          <w:rFonts w:eastAsia="Times New Roman" w:cs="Arial"/>
          <w:sz w:val="24"/>
          <w:szCs w:val="24"/>
          <w:lang w:eastAsia="en-AU"/>
        </w:rPr>
      </w:pPr>
      <w:r w:rsidRPr="00234B10">
        <w:rPr>
          <w:rFonts w:eastAsia="Arial" w:cs="Arial"/>
          <w:i/>
          <w:iCs/>
          <w:sz w:val="24"/>
          <w:szCs w:val="24"/>
          <w:lang w:eastAsia="en-AU"/>
        </w:rPr>
        <w:t>Note: If there are more than two residents, include details on an extra page.</w:t>
      </w:r>
    </w:p>
    <w:p w14:paraId="7A181FDF"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3.  Proprietor or operator details</w:t>
      </w:r>
    </w:p>
    <w:p w14:paraId="27D031F5" w14:textId="20B41481" w:rsidR="00234B10" w:rsidRPr="00234B10" w:rsidRDefault="00234B10" w:rsidP="009F347E">
      <w:pPr>
        <w:spacing w:after="0" w:line="240" w:lineRule="auto"/>
        <w:rPr>
          <w:rFonts w:eastAsia="Times New Roman" w:cs="Arial"/>
          <w:sz w:val="24"/>
          <w:szCs w:val="24"/>
          <w:lang w:eastAsia="en-AU"/>
        </w:rPr>
      </w:pPr>
      <w:r w:rsidRPr="00234B10">
        <w:rPr>
          <w:rFonts w:eastAsia="Arial" w:cs="Arial"/>
          <w:sz w:val="24"/>
          <w:szCs w:val="24"/>
          <w:lang w:eastAsia="en-AU"/>
        </w:rPr>
        <w:t>Name of proprietor or operator of the retirement village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34B10" w:rsidRPr="00234B10" w14:paraId="5CAADF38" w14:textId="77777777">
        <w:trPr>
          <w:trHeight w:val="340"/>
        </w:trPr>
        <w:tc>
          <w:tcPr>
            <w:tcW w:w="9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195A51" w14:textId="77777777" w:rsidR="00234B10" w:rsidRPr="00234B10" w:rsidRDefault="00234B10" w:rsidP="00234B10">
            <w:pPr>
              <w:spacing w:after="0" w:line="240" w:lineRule="auto"/>
              <w:rPr>
                <w:rFonts w:eastAsia="Times New Roman" w:cs="Arial"/>
                <w:sz w:val="24"/>
                <w:szCs w:val="24"/>
                <w:lang w:eastAsia="en-AU"/>
              </w:rPr>
            </w:pPr>
          </w:p>
        </w:tc>
      </w:tr>
    </w:tbl>
    <w:p w14:paraId="224242AF" w14:textId="77777777" w:rsidR="00234B10" w:rsidRPr="00234B10" w:rsidRDefault="00234B10" w:rsidP="00234B10">
      <w:pPr>
        <w:spacing w:before="80" w:after="0" w:line="240" w:lineRule="auto"/>
        <w:rPr>
          <w:rFonts w:eastAsia="Times New Roman" w:cs="Arial"/>
          <w:sz w:val="24"/>
          <w:szCs w:val="24"/>
          <w:lang w:eastAsia="en-AU"/>
        </w:rPr>
      </w:pPr>
    </w:p>
    <w:p w14:paraId="508AB397" w14:textId="5F9E6EDB" w:rsidR="00234B10" w:rsidRDefault="00234B10" w:rsidP="009F347E">
      <w:pPr>
        <w:spacing w:after="0" w:line="240" w:lineRule="auto"/>
        <w:rPr>
          <w:rFonts w:eastAsia="Arial" w:cs="Arial"/>
          <w:sz w:val="24"/>
          <w:szCs w:val="24"/>
          <w:lang w:eastAsia="en-AU"/>
        </w:rPr>
      </w:pPr>
      <w:r w:rsidRPr="00234B10">
        <w:rPr>
          <w:rFonts w:eastAsia="Arial" w:cs="Arial"/>
          <w:sz w:val="24"/>
          <w:szCs w:val="24"/>
          <w:lang w:eastAsia="en-AU"/>
        </w:rPr>
        <w:t>Address of proprietor or operator for serving documents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F347E" w:rsidRPr="00234B10" w14:paraId="3A710AA5" w14:textId="77777777">
        <w:trPr>
          <w:trHeight w:val="340"/>
        </w:trPr>
        <w:tc>
          <w:tcPr>
            <w:tcW w:w="9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B294996" w14:textId="77777777" w:rsidR="009F347E" w:rsidRDefault="009F347E">
            <w:pPr>
              <w:spacing w:after="0" w:line="240" w:lineRule="auto"/>
              <w:rPr>
                <w:rFonts w:eastAsia="Times New Roman" w:cs="Arial"/>
                <w:sz w:val="24"/>
                <w:szCs w:val="24"/>
                <w:lang w:eastAsia="en-AU"/>
              </w:rPr>
            </w:pPr>
          </w:p>
          <w:p w14:paraId="59F8D786" w14:textId="77777777" w:rsidR="009F347E" w:rsidRPr="00234B10" w:rsidRDefault="009F347E">
            <w:pPr>
              <w:spacing w:after="0" w:line="240" w:lineRule="auto"/>
              <w:rPr>
                <w:rFonts w:eastAsia="Times New Roman" w:cs="Arial"/>
                <w:sz w:val="24"/>
                <w:szCs w:val="24"/>
                <w:lang w:eastAsia="en-AU"/>
              </w:rPr>
            </w:pP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Pr>
                <w:rFonts w:eastAsia="Arial" w:cs="Arial"/>
                <w:sz w:val="24"/>
                <w:szCs w:val="24"/>
                <w:lang w:eastAsia="en-AU"/>
              </w:rPr>
              <w:tab/>
            </w:r>
            <w:r w:rsidRPr="00234B10">
              <w:rPr>
                <w:rFonts w:eastAsia="Arial" w:cs="Arial"/>
                <w:sz w:val="24"/>
                <w:szCs w:val="24"/>
                <w:lang w:eastAsia="en-AU"/>
              </w:rPr>
              <w:t>Postcode</w:t>
            </w:r>
          </w:p>
        </w:tc>
      </w:tr>
    </w:tbl>
    <w:p w14:paraId="484E78CC" w14:textId="77777777" w:rsidR="00234B10" w:rsidRPr="00234B10" w:rsidRDefault="00234B10" w:rsidP="00234B10">
      <w:pPr>
        <w:spacing w:before="80" w:after="0" w:line="240" w:lineRule="auto"/>
        <w:rPr>
          <w:rFonts w:eastAsia="Times New Roman" w:cs="Arial"/>
          <w:sz w:val="24"/>
          <w:szCs w:val="24"/>
          <w:lang w:eastAsia="en-AU"/>
        </w:rPr>
      </w:pPr>
    </w:p>
    <w:p w14:paraId="057CF39E" w14:textId="68F57EF7" w:rsidR="00234B10" w:rsidRPr="00234B10" w:rsidRDefault="00234B10" w:rsidP="00234B10">
      <w:pPr>
        <w:spacing w:after="0" w:line="240" w:lineRule="auto"/>
        <w:rPr>
          <w:rFonts w:eastAsia="Times New Roman" w:cs="Arial"/>
          <w:sz w:val="24"/>
          <w:szCs w:val="24"/>
          <w:lang w:eastAsia="en-AU"/>
        </w:rPr>
      </w:pPr>
      <w:r w:rsidRPr="00234B10">
        <w:rPr>
          <w:rFonts w:eastAsia="Arial" w:cs="Arial"/>
          <w:sz w:val="24"/>
          <w:szCs w:val="24"/>
          <w:lang w:eastAsia="en-AU"/>
        </w:rPr>
        <w:t>Contact details</w:t>
      </w:r>
    </w:p>
    <w:p w14:paraId="259AAF25" w14:textId="77777777" w:rsidR="00234B10" w:rsidRPr="00234B10" w:rsidRDefault="00234B10" w:rsidP="00234B10">
      <w:pPr>
        <w:spacing w:before="60" w:after="0" w:line="240" w:lineRule="auto"/>
        <w:rPr>
          <w:rFonts w:eastAsia="Times New Roman" w:cs="Arial"/>
          <w:sz w:val="24"/>
          <w:szCs w:val="24"/>
          <w:lang w:eastAsia="en-AU"/>
        </w:rPr>
      </w:pPr>
    </w:p>
    <w:tbl>
      <w:tblPr>
        <w:tblW w:w="9026" w:type="dxa"/>
        <w:tblCellMar>
          <w:left w:w="10" w:type="dxa"/>
          <w:right w:w="10" w:type="dxa"/>
        </w:tblCellMar>
        <w:tblLook w:val="0000" w:firstRow="0" w:lastRow="0" w:firstColumn="0" w:lastColumn="0" w:noHBand="0" w:noVBand="0"/>
      </w:tblPr>
      <w:tblGrid>
        <w:gridCol w:w="2800"/>
        <w:gridCol w:w="6226"/>
      </w:tblGrid>
      <w:tr w:rsidR="00234B10" w:rsidRPr="00234B10" w14:paraId="02E3E6A6" w14:textId="77777777" w:rsidTr="009A0C1C">
        <w:trPr>
          <w:trHeight w:val="340"/>
        </w:trPr>
        <w:tc>
          <w:tcPr>
            <w:tcW w:w="2800" w:type="dxa"/>
            <w:tcBorders>
              <w:right w:val="single" w:sz="4" w:space="0" w:color="auto"/>
            </w:tcBorders>
            <w:tcMar>
              <w:top w:w="60" w:type="dxa"/>
              <w:left w:w="80" w:type="dxa"/>
              <w:bottom w:w="60" w:type="dxa"/>
              <w:right w:w="80" w:type="dxa"/>
            </w:tcMar>
          </w:tcPr>
          <w:p w14:paraId="3A3DE181" w14:textId="77777777" w:rsidR="00234B10" w:rsidRPr="00234B10" w:rsidRDefault="00234B10" w:rsidP="00234B10">
            <w:pPr>
              <w:spacing w:after="0" w:line="240" w:lineRule="auto"/>
              <w:rPr>
                <w:rFonts w:eastAsia="Times New Roman" w:cs="Arial"/>
                <w:sz w:val="24"/>
                <w:szCs w:val="24"/>
                <w:lang w:eastAsia="en-AU"/>
              </w:rPr>
            </w:pPr>
            <w:r w:rsidRPr="00234B10">
              <w:rPr>
                <w:rFonts w:eastAsia="Arial" w:cs="Arial"/>
                <w:sz w:val="24"/>
                <w:szCs w:val="24"/>
                <w:lang w:eastAsia="en-AU"/>
              </w:rPr>
              <w:t>Business hours</w:t>
            </w:r>
          </w:p>
        </w:tc>
        <w:tc>
          <w:tcPr>
            <w:tcW w:w="6226"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7300DB24" w14:textId="77777777" w:rsidR="00234B10" w:rsidRPr="00234B10" w:rsidRDefault="00234B10" w:rsidP="00234B10">
            <w:pPr>
              <w:spacing w:after="0" w:line="240" w:lineRule="auto"/>
              <w:rPr>
                <w:rFonts w:eastAsia="Times New Roman" w:cs="Arial"/>
                <w:sz w:val="24"/>
                <w:szCs w:val="24"/>
                <w:lang w:eastAsia="en-AU"/>
              </w:rPr>
            </w:pPr>
          </w:p>
        </w:tc>
      </w:tr>
      <w:tr w:rsidR="007A35A1" w:rsidRPr="00234B10" w14:paraId="45563120" w14:textId="77777777" w:rsidTr="009A0C1C">
        <w:trPr>
          <w:trHeight w:val="18"/>
        </w:trPr>
        <w:tc>
          <w:tcPr>
            <w:tcW w:w="2800" w:type="dxa"/>
            <w:tcMar>
              <w:top w:w="60" w:type="dxa"/>
              <w:left w:w="80" w:type="dxa"/>
              <w:bottom w:w="60" w:type="dxa"/>
              <w:right w:w="80" w:type="dxa"/>
            </w:tcMar>
          </w:tcPr>
          <w:p w14:paraId="7CCED9EC" w14:textId="2094C438" w:rsidR="007A35A1" w:rsidRPr="007A35A1" w:rsidRDefault="007A35A1" w:rsidP="007A35A1">
            <w:pPr>
              <w:spacing w:after="0" w:line="240" w:lineRule="auto"/>
              <w:rPr>
                <w:rFonts w:eastAsia="Arial" w:cs="Arial"/>
                <w:sz w:val="8"/>
                <w:szCs w:val="8"/>
                <w:lang w:eastAsia="en-AU"/>
              </w:rPr>
            </w:pPr>
          </w:p>
        </w:tc>
        <w:tc>
          <w:tcPr>
            <w:tcW w:w="6226" w:type="dxa"/>
            <w:tcBorders>
              <w:top w:val="single" w:sz="4" w:space="0" w:color="auto"/>
              <w:bottom w:val="single" w:sz="4" w:space="0" w:color="auto"/>
            </w:tcBorders>
            <w:tcMar>
              <w:top w:w="60" w:type="dxa"/>
              <w:left w:w="80" w:type="dxa"/>
              <w:bottom w:w="60" w:type="dxa"/>
              <w:right w:w="80" w:type="dxa"/>
            </w:tcMar>
          </w:tcPr>
          <w:p w14:paraId="268B33FD" w14:textId="77777777" w:rsidR="007A35A1" w:rsidRPr="007A35A1" w:rsidRDefault="007A35A1" w:rsidP="007A35A1">
            <w:pPr>
              <w:spacing w:after="0" w:line="240" w:lineRule="auto"/>
              <w:rPr>
                <w:rFonts w:eastAsia="Times New Roman" w:cs="Arial"/>
                <w:sz w:val="8"/>
                <w:szCs w:val="8"/>
                <w:lang w:eastAsia="en-AU"/>
              </w:rPr>
            </w:pPr>
          </w:p>
        </w:tc>
      </w:tr>
      <w:tr w:rsidR="007A35A1" w:rsidRPr="00234B10" w14:paraId="4306C6C1" w14:textId="77777777" w:rsidTr="009A0C1C">
        <w:trPr>
          <w:trHeight w:val="340"/>
        </w:trPr>
        <w:tc>
          <w:tcPr>
            <w:tcW w:w="2800" w:type="dxa"/>
            <w:tcBorders>
              <w:right w:val="single" w:sz="4" w:space="0" w:color="auto"/>
            </w:tcBorders>
            <w:tcMar>
              <w:top w:w="60" w:type="dxa"/>
              <w:left w:w="80" w:type="dxa"/>
              <w:bottom w:w="60" w:type="dxa"/>
              <w:right w:w="80" w:type="dxa"/>
            </w:tcMar>
          </w:tcPr>
          <w:p w14:paraId="4F8F8C01" w14:textId="189614C4" w:rsidR="007A35A1" w:rsidRPr="00234B10" w:rsidRDefault="007A35A1" w:rsidP="007A35A1">
            <w:pPr>
              <w:spacing w:after="0" w:line="240" w:lineRule="auto"/>
              <w:rPr>
                <w:rFonts w:eastAsia="Arial" w:cs="Arial"/>
                <w:sz w:val="24"/>
                <w:szCs w:val="24"/>
                <w:lang w:eastAsia="en-AU"/>
              </w:rPr>
            </w:pPr>
            <w:r w:rsidRPr="00234B10">
              <w:rPr>
                <w:rFonts w:eastAsia="Arial" w:cs="Arial"/>
                <w:sz w:val="24"/>
                <w:szCs w:val="24"/>
                <w:lang w:eastAsia="en-AU"/>
              </w:rPr>
              <w:t>After hours</w:t>
            </w:r>
          </w:p>
        </w:tc>
        <w:tc>
          <w:tcPr>
            <w:tcW w:w="6226"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50FADD40" w14:textId="77777777" w:rsidR="007A35A1" w:rsidRPr="00234B10" w:rsidRDefault="007A35A1" w:rsidP="007A35A1">
            <w:pPr>
              <w:spacing w:after="0" w:line="240" w:lineRule="auto"/>
              <w:rPr>
                <w:rFonts w:eastAsia="Times New Roman" w:cs="Arial"/>
                <w:sz w:val="24"/>
                <w:szCs w:val="24"/>
                <w:lang w:eastAsia="en-AU"/>
              </w:rPr>
            </w:pPr>
          </w:p>
        </w:tc>
      </w:tr>
      <w:tr w:rsidR="007A35A1" w:rsidRPr="00234B10" w14:paraId="55F01F44" w14:textId="77777777" w:rsidTr="009A0C1C">
        <w:trPr>
          <w:trHeight w:val="18"/>
        </w:trPr>
        <w:tc>
          <w:tcPr>
            <w:tcW w:w="2800" w:type="dxa"/>
            <w:tcMar>
              <w:top w:w="60" w:type="dxa"/>
              <w:left w:w="80" w:type="dxa"/>
              <w:bottom w:w="60" w:type="dxa"/>
              <w:right w:w="80" w:type="dxa"/>
            </w:tcMar>
          </w:tcPr>
          <w:p w14:paraId="0906C878" w14:textId="77777777" w:rsidR="007A35A1" w:rsidRPr="007A35A1" w:rsidRDefault="007A35A1" w:rsidP="007A35A1">
            <w:pPr>
              <w:spacing w:after="0" w:line="240" w:lineRule="auto"/>
              <w:rPr>
                <w:rFonts w:eastAsia="Arial" w:cs="Arial"/>
                <w:sz w:val="8"/>
                <w:szCs w:val="8"/>
                <w:lang w:eastAsia="en-AU"/>
              </w:rPr>
            </w:pPr>
          </w:p>
        </w:tc>
        <w:tc>
          <w:tcPr>
            <w:tcW w:w="6226" w:type="dxa"/>
            <w:tcBorders>
              <w:top w:val="single" w:sz="4" w:space="0" w:color="auto"/>
              <w:bottom w:val="single" w:sz="4" w:space="0" w:color="auto"/>
            </w:tcBorders>
            <w:tcMar>
              <w:top w:w="60" w:type="dxa"/>
              <w:left w:w="80" w:type="dxa"/>
              <w:bottom w:w="60" w:type="dxa"/>
              <w:right w:w="80" w:type="dxa"/>
            </w:tcMar>
          </w:tcPr>
          <w:p w14:paraId="64456993" w14:textId="77777777" w:rsidR="007A35A1" w:rsidRPr="007A35A1" w:rsidRDefault="007A35A1" w:rsidP="007A35A1">
            <w:pPr>
              <w:spacing w:after="0" w:line="240" w:lineRule="auto"/>
              <w:rPr>
                <w:rFonts w:eastAsia="Arial" w:cs="Arial"/>
                <w:sz w:val="8"/>
                <w:szCs w:val="8"/>
                <w:lang w:eastAsia="en-AU"/>
              </w:rPr>
            </w:pPr>
          </w:p>
        </w:tc>
      </w:tr>
      <w:tr w:rsidR="007A35A1" w:rsidRPr="00234B10" w14:paraId="10FCF90C" w14:textId="77777777" w:rsidTr="009A0C1C">
        <w:trPr>
          <w:trHeight w:val="340"/>
        </w:trPr>
        <w:tc>
          <w:tcPr>
            <w:tcW w:w="2800" w:type="dxa"/>
            <w:tcBorders>
              <w:right w:val="single" w:sz="4" w:space="0" w:color="auto"/>
            </w:tcBorders>
            <w:tcMar>
              <w:top w:w="60" w:type="dxa"/>
              <w:left w:w="80" w:type="dxa"/>
              <w:bottom w:w="60" w:type="dxa"/>
              <w:right w:w="80" w:type="dxa"/>
            </w:tcMar>
          </w:tcPr>
          <w:p w14:paraId="63686E9C" w14:textId="3203C341" w:rsidR="007A35A1" w:rsidRPr="00234B10" w:rsidRDefault="007A35A1" w:rsidP="007A35A1">
            <w:pPr>
              <w:spacing w:after="0" w:line="240" w:lineRule="auto"/>
              <w:rPr>
                <w:rFonts w:eastAsia="Arial" w:cs="Arial"/>
                <w:sz w:val="24"/>
                <w:szCs w:val="24"/>
                <w:lang w:eastAsia="en-AU"/>
              </w:rPr>
            </w:pPr>
            <w:r w:rsidRPr="00234B10">
              <w:rPr>
                <w:rFonts w:eastAsia="Arial" w:cs="Arial"/>
                <w:sz w:val="24"/>
                <w:szCs w:val="24"/>
                <w:lang w:eastAsia="en-AU"/>
              </w:rPr>
              <w:t>Email address</w:t>
            </w:r>
          </w:p>
        </w:tc>
        <w:tc>
          <w:tcPr>
            <w:tcW w:w="6226"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3868366E" w14:textId="77777777" w:rsidR="007A35A1" w:rsidRPr="00234B10" w:rsidRDefault="007A35A1" w:rsidP="007A35A1">
            <w:pPr>
              <w:spacing w:after="0" w:line="240" w:lineRule="auto"/>
              <w:rPr>
                <w:rFonts w:eastAsia="Times New Roman" w:cs="Arial"/>
                <w:sz w:val="24"/>
                <w:szCs w:val="24"/>
                <w:lang w:eastAsia="en-AU"/>
              </w:rPr>
            </w:pPr>
          </w:p>
        </w:tc>
      </w:tr>
    </w:tbl>
    <w:p w14:paraId="7C141770" w14:textId="77777777" w:rsidR="00234B10" w:rsidRPr="00234B10" w:rsidRDefault="00234B10" w:rsidP="00234B10">
      <w:pPr>
        <w:spacing w:before="40" w:after="0" w:line="240" w:lineRule="auto"/>
        <w:rPr>
          <w:rFonts w:eastAsia="Times New Roman" w:cs="Arial"/>
          <w:sz w:val="24"/>
          <w:szCs w:val="24"/>
          <w:lang w:eastAsia="en-AU"/>
        </w:rPr>
      </w:pPr>
    </w:p>
    <w:p w14:paraId="0DE68D9E"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4.  Reason for notice</w:t>
      </w:r>
    </w:p>
    <w:p w14:paraId="3055BCF6" w14:textId="4E52665E" w:rsidR="00234B10" w:rsidRPr="00234B10" w:rsidRDefault="00234B10" w:rsidP="00C13DF7">
      <w:pPr>
        <w:spacing w:after="0" w:line="240" w:lineRule="auto"/>
        <w:rPr>
          <w:rFonts w:eastAsia="Times New Roman" w:cs="Arial"/>
          <w:sz w:val="24"/>
          <w:szCs w:val="24"/>
          <w:lang w:eastAsia="en-AU"/>
        </w:rPr>
      </w:pPr>
      <w:r w:rsidRPr="00234B10">
        <w:rPr>
          <w:rFonts w:eastAsia="Arial" w:cs="Arial"/>
          <w:sz w:val="24"/>
          <w:szCs w:val="24"/>
          <w:lang w:eastAsia="en-AU"/>
        </w:rPr>
        <w:t>A notice of breach of residence contract must:</w:t>
      </w:r>
    </w:p>
    <w:p w14:paraId="643F05E7" w14:textId="3ACF9651" w:rsidR="00234B10" w:rsidRPr="00234B10" w:rsidRDefault="00234B10" w:rsidP="00234B10">
      <w:pPr>
        <w:numPr>
          <w:ilvl w:val="0"/>
          <w:numId w:val="18"/>
        </w:numPr>
        <w:spacing w:before="60" w:after="0" w:line="240" w:lineRule="auto"/>
        <w:rPr>
          <w:rFonts w:eastAsia="Times New Roman" w:cs="Arial"/>
          <w:sz w:val="24"/>
          <w:szCs w:val="24"/>
          <w:lang w:eastAsia="en-AU"/>
        </w:rPr>
      </w:pPr>
      <w:r w:rsidRPr="00234B10">
        <w:rPr>
          <w:rFonts w:eastAsia="Arial" w:cs="Arial"/>
          <w:sz w:val="24"/>
          <w:szCs w:val="24"/>
          <w:lang w:eastAsia="en-AU"/>
        </w:rPr>
        <w:t>specify the breach;</w:t>
      </w:r>
      <w:r w:rsidR="00C13DF7">
        <w:rPr>
          <w:rFonts w:eastAsia="Arial" w:cs="Arial"/>
          <w:sz w:val="24"/>
          <w:szCs w:val="24"/>
          <w:lang w:eastAsia="en-AU"/>
        </w:rPr>
        <w:t xml:space="preserve"> and</w:t>
      </w:r>
    </w:p>
    <w:p w14:paraId="60D25545" w14:textId="5216914D" w:rsidR="00234B10" w:rsidRPr="00234B10" w:rsidRDefault="00234B10" w:rsidP="00234B10">
      <w:pPr>
        <w:numPr>
          <w:ilvl w:val="0"/>
          <w:numId w:val="18"/>
        </w:numPr>
        <w:spacing w:before="60" w:after="0" w:line="240" w:lineRule="auto"/>
        <w:rPr>
          <w:rFonts w:eastAsia="Times New Roman" w:cs="Arial"/>
          <w:sz w:val="24"/>
          <w:szCs w:val="24"/>
          <w:lang w:eastAsia="en-AU"/>
        </w:rPr>
      </w:pPr>
      <w:r w:rsidRPr="00234B10">
        <w:rPr>
          <w:rFonts w:eastAsia="Arial" w:cs="Arial"/>
          <w:sz w:val="24"/>
          <w:szCs w:val="24"/>
          <w:lang w:eastAsia="en-AU"/>
        </w:rPr>
        <w:t xml:space="preserve">specify </w:t>
      </w:r>
      <w:proofErr w:type="gramStart"/>
      <w:r w:rsidRPr="00234B10">
        <w:rPr>
          <w:rFonts w:eastAsia="Arial" w:cs="Arial"/>
          <w:sz w:val="24"/>
          <w:szCs w:val="24"/>
          <w:lang w:eastAsia="en-AU"/>
        </w:rPr>
        <w:t>whether or not</w:t>
      </w:r>
      <w:proofErr w:type="gramEnd"/>
      <w:r w:rsidRPr="00234B10">
        <w:rPr>
          <w:rFonts w:eastAsia="Arial" w:cs="Arial"/>
          <w:sz w:val="24"/>
          <w:szCs w:val="24"/>
          <w:lang w:eastAsia="en-AU"/>
        </w:rPr>
        <w:t xml:space="preserve"> the breach is a substantial breach within the meaning of section 16 of the Act;</w:t>
      </w:r>
      <w:r w:rsidR="00C13DF7">
        <w:rPr>
          <w:rFonts w:eastAsia="Arial" w:cs="Arial"/>
          <w:sz w:val="24"/>
          <w:szCs w:val="24"/>
          <w:lang w:eastAsia="en-AU"/>
        </w:rPr>
        <w:t xml:space="preserve"> and </w:t>
      </w:r>
    </w:p>
    <w:p w14:paraId="001E168E" w14:textId="77777777" w:rsidR="00234B10" w:rsidRPr="00234B10" w:rsidRDefault="00234B10" w:rsidP="00234B10">
      <w:pPr>
        <w:numPr>
          <w:ilvl w:val="0"/>
          <w:numId w:val="18"/>
        </w:numPr>
        <w:spacing w:before="60" w:after="0" w:line="240" w:lineRule="auto"/>
        <w:rPr>
          <w:rFonts w:eastAsia="Times New Roman" w:cs="Arial"/>
          <w:sz w:val="24"/>
          <w:szCs w:val="24"/>
          <w:lang w:eastAsia="en-AU"/>
        </w:rPr>
      </w:pPr>
      <w:r w:rsidRPr="00234B10">
        <w:rPr>
          <w:rFonts w:eastAsia="Arial" w:cs="Arial"/>
          <w:sz w:val="24"/>
          <w:szCs w:val="24"/>
          <w:lang w:eastAsia="en-AU"/>
        </w:rPr>
        <w:t>give details of the loss or damage, if any, caused by the breach; and</w:t>
      </w:r>
    </w:p>
    <w:p w14:paraId="1D53FAF0" w14:textId="77777777" w:rsidR="00234B10" w:rsidRPr="00234B10" w:rsidRDefault="00234B10" w:rsidP="00234B10">
      <w:pPr>
        <w:numPr>
          <w:ilvl w:val="0"/>
          <w:numId w:val="18"/>
        </w:numPr>
        <w:spacing w:before="60" w:after="0" w:line="240" w:lineRule="auto"/>
        <w:rPr>
          <w:rFonts w:eastAsia="Times New Roman" w:cs="Arial"/>
          <w:sz w:val="24"/>
          <w:szCs w:val="24"/>
          <w:lang w:eastAsia="en-AU"/>
        </w:rPr>
      </w:pPr>
      <w:r w:rsidRPr="00234B10">
        <w:rPr>
          <w:rFonts w:eastAsia="Arial" w:cs="Arial"/>
          <w:sz w:val="24"/>
          <w:szCs w:val="24"/>
          <w:lang w:eastAsia="en-AU"/>
        </w:rPr>
        <w:t>require the person, within the required time after receiving the notice, to remedy the breach if possible or to cease committing the breach.</w:t>
      </w:r>
    </w:p>
    <w:p w14:paraId="39CE8941" w14:textId="77777777" w:rsidR="00234B10" w:rsidRPr="00234B10" w:rsidRDefault="00234B10" w:rsidP="00234B10">
      <w:pPr>
        <w:spacing w:before="60" w:after="0" w:line="240" w:lineRule="auto"/>
        <w:rPr>
          <w:rFonts w:eastAsia="Times New Roman" w:cs="Arial"/>
          <w:sz w:val="24"/>
          <w:szCs w:val="24"/>
          <w:lang w:eastAsia="en-AU"/>
        </w:rPr>
      </w:pPr>
    </w:p>
    <w:p w14:paraId="43745017" w14:textId="77777777" w:rsidR="00234B10" w:rsidRPr="00234B10" w:rsidRDefault="00234B10" w:rsidP="00234B10">
      <w:pPr>
        <w:spacing w:after="0" w:line="240" w:lineRule="auto"/>
        <w:rPr>
          <w:rFonts w:eastAsia="Times New Roman" w:cs="Arial"/>
          <w:sz w:val="24"/>
          <w:szCs w:val="24"/>
          <w:lang w:eastAsia="en-AU"/>
        </w:rPr>
      </w:pPr>
      <w:r w:rsidRPr="00234B10">
        <w:rPr>
          <w:rFonts w:eastAsia="Arial" w:cs="Arial"/>
          <w:sz w:val="24"/>
          <w:szCs w:val="24"/>
          <w:lang w:eastAsia="en-AU"/>
        </w:rPr>
        <w:t>The operator or proprietor must explain why the notice has been given. There must be enough information for the resident to understand why the notice has been given and how to remedy or cease committing the breach.</w:t>
      </w:r>
    </w:p>
    <w:p w14:paraId="60315526" w14:textId="77777777" w:rsidR="00234B10" w:rsidRPr="00234B10" w:rsidRDefault="00234B10" w:rsidP="00234B10">
      <w:pPr>
        <w:spacing w:before="80" w:after="0" w:line="240" w:lineRule="auto"/>
        <w:rPr>
          <w:rFonts w:eastAsia="Times New Roman" w:cs="Arial"/>
          <w:sz w:val="24"/>
          <w:szCs w:val="24"/>
          <w:lang w:eastAsia="en-AU"/>
        </w:rPr>
      </w:pPr>
    </w:p>
    <w:p w14:paraId="5F9C87FE" w14:textId="0F0E88C4" w:rsidR="00234B10" w:rsidRPr="00234B10" w:rsidRDefault="00234B10" w:rsidP="00885CE8">
      <w:pPr>
        <w:keepNext/>
        <w:spacing w:after="0" w:line="240" w:lineRule="auto"/>
        <w:rPr>
          <w:rFonts w:eastAsia="Times New Roman" w:cs="Arial"/>
          <w:sz w:val="24"/>
          <w:szCs w:val="24"/>
          <w:lang w:eastAsia="en-AU"/>
        </w:rPr>
      </w:pPr>
      <w:r w:rsidRPr="00234B10">
        <w:rPr>
          <w:rFonts w:eastAsia="Arial" w:cs="Arial"/>
          <w:b/>
          <w:bCs/>
          <w:sz w:val="24"/>
          <w:szCs w:val="24"/>
          <w:lang w:eastAsia="en-AU"/>
        </w:rPr>
        <w:lastRenderedPageBreak/>
        <w:t xml:space="preserve">I believe you have breached your residence contract because </w:t>
      </w:r>
      <w:r w:rsidR="002F3B62">
        <w:rPr>
          <w:rFonts w:eastAsia="Arial" w:cs="Arial"/>
          <w:sz w:val="24"/>
          <w:szCs w:val="24"/>
          <w:lang w:eastAsia="en-AU"/>
        </w:rPr>
        <w:t>[</w:t>
      </w:r>
      <w:r w:rsidRPr="00234B10">
        <w:rPr>
          <w:rFonts w:eastAsia="Arial" w:cs="Arial"/>
          <w:i/>
          <w:iCs/>
          <w:sz w:val="24"/>
          <w:szCs w:val="24"/>
          <w:lang w:eastAsia="en-AU"/>
        </w:rPr>
        <w:t>operator or proprietor to insert details of alleged breach</w:t>
      </w:r>
      <w:r w:rsidRPr="00234B10">
        <w:rPr>
          <w:rFonts w:eastAsia="Arial" w:cs="Arial"/>
          <w:sz w:val="24"/>
          <w:szCs w:val="24"/>
          <w:lang w:eastAsia="en-AU"/>
        </w:rPr>
        <w:t>]:</w:t>
      </w:r>
    </w:p>
    <w:p w14:paraId="1319F86A" w14:textId="77777777" w:rsidR="00234B10" w:rsidRPr="00234B10" w:rsidRDefault="00234B10" w:rsidP="00885CE8">
      <w:pPr>
        <w:keepNext/>
        <w:spacing w:before="40" w:after="0" w:line="240" w:lineRule="auto"/>
        <w:rPr>
          <w:rFonts w:eastAsia="Times New Roman" w:cs="Arial"/>
          <w:sz w:val="24"/>
          <w:szCs w:val="24"/>
          <w:lang w:eastAsia="en-AU"/>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34B10" w:rsidRPr="00234B10" w14:paraId="64E99CD5" w14:textId="77777777">
        <w:trPr>
          <w:trHeight w:val="480"/>
        </w:trPr>
        <w:tc>
          <w:tcPr>
            <w:tcW w:w="9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B2E4FB" w14:textId="77777777" w:rsidR="00234B10" w:rsidRDefault="00234B10" w:rsidP="00234B10">
            <w:pPr>
              <w:spacing w:after="0" w:line="240" w:lineRule="auto"/>
              <w:rPr>
                <w:rFonts w:eastAsia="Times New Roman" w:cs="Arial"/>
                <w:sz w:val="24"/>
                <w:szCs w:val="24"/>
                <w:lang w:eastAsia="en-AU"/>
              </w:rPr>
            </w:pPr>
          </w:p>
          <w:p w14:paraId="06186AE7" w14:textId="77777777" w:rsidR="002F3B62" w:rsidRDefault="002F3B62" w:rsidP="00234B10">
            <w:pPr>
              <w:spacing w:after="0" w:line="240" w:lineRule="auto"/>
              <w:rPr>
                <w:rFonts w:eastAsia="Times New Roman" w:cs="Arial"/>
                <w:sz w:val="24"/>
                <w:szCs w:val="24"/>
                <w:lang w:eastAsia="en-AU"/>
              </w:rPr>
            </w:pPr>
          </w:p>
          <w:p w14:paraId="64ABD349" w14:textId="77777777" w:rsidR="002F3B62" w:rsidRDefault="002F3B62" w:rsidP="00234B10">
            <w:pPr>
              <w:spacing w:after="0" w:line="240" w:lineRule="auto"/>
              <w:rPr>
                <w:rFonts w:eastAsia="Times New Roman" w:cs="Arial"/>
                <w:sz w:val="24"/>
                <w:szCs w:val="24"/>
                <w:lang w:eastAsia="en-AU"/>
              </w:rPr>
            </w:pPr>
          </w:p>
          <w:p w14:paraId="52612EEE" w14:textId="77777777" w:rsidR="002F3B62" w:rsidRDefault="002F3B62" w:rsidP="00234B10">
            <w:pPr>
              <w:spacing w:after="0" w:line="240" w:lineRule="auto"/>
              <w:rPr>
                <w:rFonts w:eastAsia="Times New Roman" w:cs="Arial"/>
                <w:sz w:val="24"/>
                <w:szCs w:val="24"/>
                <w:lang w:eastAsia="en-AU"/>
              </w:rPr>
            </w:pPr>
          </w:p>
          <w:p w14:paraId="717ECC04" w14:textId="77777777" w:rsidR="002F3B62" w:rsidRDefault="002F3B62" w:rsidP="00234B10">
            <w:pPr>
              <w:spacing w:after="0" w:line="240" w:lineRule="auto"/>
              <w:rPr>
                <w:rFonts w:eastAsia="Times New Roman" w:cs="Arial"/>
                <w:sz w:val="24"/>
                <w:szCs w:val="24"/>
                <w:lang w:eastAsia="en-AU"/>
              </w:rPr>
            </w:pPr>
          </w:p>
          <w:p w14:paraId="6152BBA3" w14:textId="77777777" w:rsidR="002F3B62" w:rsidRDefault="002F3B62" w:rsidP="00234B10">
            <w:pPr>
              <w:spacing w:after="0" w:line="240" w:lineRule="auto"/>
              <w:rPr>
                <w:rFonts w:eastAsia="Times New Roman" w:cs="Arial"/>
                <w:sz w:val="24"/>
                <w:szCs w:val="24"/>
                <w:lang w:eastAsia="en-AU"/>
              </w:rPr>
            </w:pPr>
          </w:p>
          <w:p w14:paraId="665BA584" w14:textId="77777777" w:rsidR="002F3B62" w:rsidRPr="00234B10" w:rsidRDefault="002F3B62" w:rsidP="00234B10">
            <w:pPr>
              <w:spacing w:after="0" w:line="240" w:lineRule="auto"/>
              <w:rPr>
                <w:rFonts w:eastAsia="Times New Roman" w:cs="Arial"/>
                <w:sz w:val="24"/>
                <w:szCs w:val="24"/>
                <w:lang w:eastAsia="en-AU"/>
              </w:rPr>
            </w:pPr>
          </w:p>
        </w:tc>
      </w:tr>
    </w:tbl>
    <w:p w14:paraId="71327616" w14:textId="77777777" w:rsidR="00234B10" w:rsidRPr="00234B10" w:rsidRDefault="00234B10" w:rsidP="00234B10">
      <w:pPr>
        <w:spacing w:before="80" w:after="0" w:line="240" w:lineRule="auto"/>
        <w:rPr>
          <w:rFonts w:eastAsia="Times New Roman" w:cs="Arial"/>
          <w:sz w:val="24"/>
          <w:szCs w:val="24"/>
          <w:lang w:eastAsia="en-AU"/>
        </w:rPr>
      </w:pPr>
    </w:p>
    <w:p w14:paraId="37E91A9C" w14:textId="77777777" w:rsidR="00234B10" w:rsidRPr="00234B10" w:rsidRDefault="00234B10" w:rsidP="002F3B62">
      <w:pPr>
        <w:spacing w:after="0" w:line="240" w:lineRule="auto"/>
        <w:rPr>
          <w:rFonts w:eastAsia="Times New Roman" w:cs="Arial"/>
          <w:sz w:val="24"/>
          <w:szCs w:val="24"/>
          <w:lang w:eastAsia="en-AU"/>
        </w:rPr>
      </w:pPr>
      <w:r w:rsidRPr="00234B10">
        <w:rPr>
          <w:rFonts w:eastAsia="Arial" w:cs="Arial"/>
          <w:b/>
          <w:bCs/>
          <w:sz w:val="24"/>
          <w:szCs w:val="24"/>
          <w:lang w:eastAsia="en-AU"/>
        </w:rPr>
        <w:t xml:space="preserve">The breach of the residence contract has caused </w:t>
      </w:r>
      <w:r w:rsidRPr="00234B10">
        <w:rPr>
          <w:rFonts w:eastAsia="Arial" w:cs="Arial"/>
          <w:sz w:val="24"/>
          <w:szCs w:val="24"/>
          <w:lang w:eastAsia="en-AU"/>
        </w:rPr>
        <w:t>[</w:t>
      </w:r>
      <w:r w:rsidRPr="00234B10">
        <w:rPr>
          <w:rFonts w:eastAsia="Arial" w:cs="Arial"/>
          <w:i/>
          <w:iCs/>
          <w:sz w:val="24"/>
          <w:szCs w:val="24"/>
          <w:lang w:eastAsia="en-AU"/>
        </w:rPr>
        <w:t>insert details of any damage or other consequences resulting from the breach</w:t>
      </w:r>
      <w:r w:rsidRPr="00234B10">
        <w:rPr>
          <w:rFonts w:eastAsia="Arial" w:cs="Arial"/>
          <w:sz w:val="24"/>
          <w:szCs w:val="24"/>
          <w:lang w:eastAsia="en-AU"/>
        </w:rPr>
        <w:t>]:</w:t>
      </w:r>
    </w:p>
    <w:p w14:paraId="04AEACD1" w14:textId="77777777" w:rsidR="00234B10" w:rsidRPr="00234B10" w:rsidRDefault="00234B10" w:rsidP="00234B10">
      <w:pPr>
        <w:spacing w:before="40" w:after="0" w:line="240" w:lineRule="auto"/>
        <w:rPr>
          <w:rFonts w:eastAsia="Times New Roman" w:cs="Arial"/>
          <w:sz w:val="24"/>
          <w:szCs w:val="24"/>
          <w:lang w:eastAsia="en-AU"/>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34B10" w:rsidRPr="00234B10" w14:paraId="762D5E4A" w14:textId="77777777">
        <w:trPr>
          <w:trHeight w:val="480"/>
        </w:trPr>
        <w:tc>
          <w:tcPr>
            <w:tcW w:w="9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75D7844" w14:textId="77777777" w:rsidR="00234B10" w:rsidRDefault="00234B10" w:rsidP="00234B10">
            <w:pPr>
              <w:spacing w:after="0" w:line="240" w:lineRule="auto"/>
              <w:rPr>
                <w:rFonts w:eastAsia="Times New Roman" w:cs="Arial"/>
                <w:sz w:val="24"/>
                <w:szCs w:val="24"/>
                <w:lang w:eastAsia="en-AU"/>
              </w:rPr>
            </w:pPr>
          </w:p>
          <w:p w14:paraId="2885B5EA" w14:textId="77777777" w:rsidR="002F3B62" w:rsidRDefault="002F3B62" w:rsidP="00234B10">
            <w:pPr>
              <w:spacing w:after="0" w:line="240" w:lineRule="auto"/>
              <w:rPr>
                <w:rFonts w:eastAsia="Times New Roman" w:cs="Arial"/>
                <w:sz w:val="24"/>
                <w:szCs w:val="24"/>
                <w:lang w:eastAsia="en-AU"/>
              </w:rPr>
            </w:pPr>
          </w:p>
          <w:p w14:paraId="266149E2" w14:textId="77777777" w:rsidR="002F3B62" w:rsidRDefault="002F3B62" w:rsidP="00234B10">
            <w:pPr>
              <w:spacing w:after="0" w:line="240" w:lineRule="auto"/>
              <w:rPr>
                <w:rFonts w:eastAsia="Times New Roman" w:cs="Arial"/>
                <w:sz w:val="24"/>
                <w:szCs w:val="24"/>
                <w:lang w:eastAsia="en-AU"/>
              </w:rPr>
            </w:pPr>
          </w:p>
          <w:p w14:paraId="53B23CB8" w14:textId="77777777" w:rsidR="002F3B62" w:rsidRDefault="002F3B62" w:rsidP="00234B10">
            <w:pPr>
              <w:spacing w:after="0" w:line="240" w:lineRule="auto"/>
              <w:rPr>
                <w:rFonts w:eastAsia="Times New Roman" w:cs="Arial"/>
                <w:sz w:val="24"/>
                <w:szCs w:val="24"/>
                <w:lang w:eastAsia="en-AU"/>
              </w:rPr>
            </w:pPr>
          </w:p>
          <w:p w14:paraId="09076FAA" w14:textId="77777777" w:rsidR="002F3B62" w:rsidRDefault="002F3B62" w:rsidP="00234B10">
            <w:pPr>
              <w:spacing w:after="0" w:line="240" w:lineRule="auto"/>
              <w:rPr>
                <w:rFonts w:eastAsia="Times New Roman" w:cs="Arial"/>
                <w:sz w:val="24"/>
                <w:szCs w:val="24"/>
                <w:lang w:eastAsia="en-AU"/>
              </w:rPr>
            </w:pPr>
          </w:p>
          <w:p w14:paraId="3C286EBF" w14:textId="77777777" w:rsidR="002F3B62" w:rsidRPr="00234B10" w:rsidRDefault="002F3B62" w:rsidP="00234B10">
            <w:pPr>
              <w:spacing w:after="0" w:line="240" w:lineRule="auto"/>
              <w:rPr>
                <w:rFonts w:eastAsia="Times New Roman" w:cs="Arial"/>
                <w:sz w:val="24"/>
                <w:szCs w:val="24"/>
                <w:lang w:eastAsia="en-AU"/>
              </w:rPr>
            </w:pPr>
          </w:p>
        </w:tc>
      </w:tr>
    </w:tbl>
    <w:p w14:paraId="08F83C26" w14:textId="77777777" w:rsidR="002F3B62" w:rsidRDefault="002F3B62" w:rsidP="002F3B62">
      <w:pPr>
        <w:spacing w:after="0" w:line="240" w:lineRule="auto"/>
        <w:rPr>
          <w:rFonts w:eastAsia="Arial" w:cs="Arial"/>
          <w:b/>
          <w:bCs/>
          <w:sz w:val="24"/>
          <w:szCs w:val="24"/>
          <w:lang w:eastAsia="en-AU"/>
        </w:rPr>
      </w:pPr>
    </w:p>
    <w:p w14:paraId="6EBB381F" w14:textId="6DBD0F13" w:rsidR="00234B10" w:rsidRPr="00234B10" w:rsidRDefault="00234B10" w:rsidP="002F3B62">
      <w:pPr>
        <w:spacing w:after="0" w:line="240" w:lineRule="auto"/>
        <w:rPr>
          <w:rFonts w:eastAsia="Times New Roman" w:cs="Arial"/>
          <w:sz w:val="24"/>
          <w:szCs w:val="24"/>
          <w:lang w:eastAsia="en-AU"/>
        </w:rPr>
      </w:pPr>
      <w:r w:rsidRPr="00234B10">
        <w:rPr>
          <w:rFonts w:eastAsia="Arial" w:cs="Arial"/>
          <w:b/>
          <w:bCs/>
          <w:sz w:val="24"/>
          <w:szCs w:val="24"/>
          <w:lang w:eastAsia="en-AU"/>
        </w:rPr>
        <w:t>What action is the resident required to take?</w:t>
      </w:r>
    </w:p>
    <w:p w14:paraId="1F64E9E9" w14:textId="77777777" w:rsidR="00234B10" w:rsidRPr="00234B10" w:rsidRDefault="00234B10" w:rsidP="00234B10">
      <w:pPr>
        <w:spacing w:before="40" w:after="0" w:line="240" w:lineRule="auto"/>
        <w:rPr>
          <w:rFonts w:eastAsia="Times New Roman" w:cs="Arial"/>
          <w:sz w:val="24"/>
          <w:szCs w:val="24"/>
          <w:lang w:eastAsia="en-AU"/>
        </w:rPr>
      </w:pPr>
    </w:p>
    <w:p w14:paraId="7D6E51CE" w14:textId="77777777" w:rsidR="00234B10" w:rsidRPr="00234B10" w:rsidRDefault="00234B10" w:rsidP="002F3B62">
      <w:pPr>
        <w:spacing w:after="0" w:line="240" w:lineRule="auto"/>
        <w:rPr>
          <w:rFonts w:eastAsia="Times New Roman" w:cs="Arial"/>
          <w:sz w:val="24"/>
          <w:szCs w:val="24"/>
          <w:lang w:eastAsia="en-AU"/>
        </w:rPr>
      </w:pPr>
      <w:r w:rsidRPr="00234B10">
        <w:rPr>
          <w:rFonts w:eastAsia="Arial" w:cs="Arial"/>
          <w:sz w:val="24"/>
          <w:szCs w:val="24"/>
          <w:lang w:eastAsia="en-AU"/>
        </w:rPr>
        <w:t xml:space="preserve">I require you to </w:t>
      </w:r>
      <w:r w:rsidRPr="00234B10">
        <w:rPr>
          <w:rFonts w:eastAsia="Arial" w:cs="Arial"/>
          <w:i/>
          <w:iCs/>
          <w:sz w:val="24"/>
          <w:szCs w:val="24"/>
          <w:lang w:eastAsia="en-AU"/>
        </w:rPr>
        <w:t>(operator or proprietor to select relevant option)</w:t>
      </w:r>
      <w:r w:rsidRPr="00234B10">
        <w:rPr>
          <w:rFonts w:eastAsia="Arial" w:cs="Arial"/>
          <w:sz w:val="24"/>
          <w:szCs w:val="24"/>
          <w:lang w:eastAsia="en-AU"/>
        </w:rPr>
        <w:t>:</w:t>
      </w:r>
    </w:p>
    <w:p w14:paraId="0C453497" w14:textId="77777777" w:rsidR="00234B10" w:rsidRPr="00234B10" w:rsidRDefault="00234B10" w:rsidP="00234B10">
      <w:pPr>
        <w:spacing w:before="40" w:after="0" w:line="240" w:lineRule="auto"/>
        <w:rPr>
          <w:rFonts w:eastAsia="Times New Roman" w:cs="Arial"/>
          <w:sz w:val="24"/>
          <w:szCs w:val="24"/>
          <w:lang w:eastAsia="en-AU"/>
        </w:rPr>
      </w:pPr>
    </w:p>
    <w:p w14:paraId="55FF35EF" w14:textId="306351F5" w:rsidR="00234B10" w:rsidRPr="00821DC1" w:rsidRDefault="00234B10" w:rsidP="00821DC1">
      <w:pPr>
        <w:pStyle w:val="ListParagraph"/>
        <w:numPr>
          <w:ilvl w:val="0"/>
          <w:numId w:val="19"/>
        </w:numPr>
        <w:spacing w:after="0" w:line="240" w:lineRule="auto"/>
        <w:rPr>
          <w:rFonts w:eastAsia="Times New Roman" w:cs="Arial"/>
          <w:sz w:val="24"/>
          <w:szCs w:val="24"/>
          <w:lang w:eastAsia="en-AU"/>
        </w:rPr>
      </w:pPr>
      <w:r w:rsidRPr="00E2191F">
        <w:rPr>
          <w:rFonts w:eastAsia="Arial" w:cs="Arial"/>
          <w:sz w:val="24"/>
          <w:szCs w:val="24"/>
          <w:lang w:eastAsia="en-AU"/>
        </w:rPr>
        <w:t xml:space="preserve">as far as is practicable, remedy the breach as set out below within </w:t>
      </w:r>
      <w:r w:rsidR="00821DC1">
        <w:rPr>
          <w:rFonts w:eastAsia="Arial" w:cs="Arial"/>
          <w:sz w:val="24"/>
          <w:szCs w:val="24"/>
          <w:lang w:eastAsia="en-AU"/>
        </w:rPr>
        <w:t xml:space="preserve">________ </w:t>
      </w:r>
      <w:r w:rsidRPr="00821DC1">
        <w:rPr>
          <w:rFonts w:eastAsia="Arial" w:cs="Arial"/>
          <w:sz w:val="24"/>
          <w:szCs w:val="24"/>
          <w:lang w:eastAsia="en-AU"/>
        </w:rPr>
        <w:t>[</w:t>
      </w:r>
      <w:r w:rsidRPr="00821DC1">
        <w:rPr>
          <w:rFonts w:eastAsia="Arial" w:cs="Arial"/>
          <w:i/>
          <w:iCs/>
          <w:sz w:val="24"/>
          <w:szCs w:val="24"/>
          <w:lang w:eastAsia="en-AU"/>
        </w:rPr>
        <w:t>insert</w:t>
      </w:r>
      <w:r w:rsidRPr="00821DC1">
        <w:rPr>
          <w:rFonts w:eastAsia="Arial" w:cs="Arial"/>
          <w:sz w:val="24"/>
          <w:szCs w:val="24"/>
          <w:lang w:eastAsia="en-AU"/>
        </w:rPr>
        <w:t>] days after receiving this notice.</w:t>
      </w:r>
    </w:p>
    <w:p w14:paraId="3AC4EAB1" w14:textId="77777777" w:rsidR="00234B10" w:rsidRPr="00E2191F" w:rsidRDefault="00234B10" w:rsidP="00E2191F">
      <w:pPr>
        <w:pStyle w:val="ListParagraph"/>
        <w:numPr>
          <w:ilvl w:val="0"/>
          <w:numId w:val="19"/>
        </w:numPr>
        <w:spacing w:after="0" w:line="240" w:lineRule="auto"/>
        <w:rPr>
          <w:rFonts w:eastAsia="Times New Roman" w:cs="Arial"/>
          <w:sz w:val="24"/>
          <w:szCs w:val="24"/>
          <w:lang w:eastAsia="en-AU"/>
        </w:rPr>
      </w:pPr>
      <w:r w:rsidRPr="00E2191F">
        <w:rPr>
          <w:rFonts w:eastAsia="Arial" w:cs="Arial"/>
          <w:sz w:val="24"/>
          <w:szCs w:val="24"/>
          <w:lang w:eastAsia="en-AU"/>
        </w:rPr>
        <w:t xml:space="preserve">if the breach is not capable of being remedied, cease committing the breach within </w:t>
      </w:r>
      <w:r w:rsidRPr="00E2191F">
        <w:rPr>
          <w:rFonts w:eastAsia="Arial" w:cs="Arial"/>
          <w:b/>
          <w:bCs/>
          <w:sz w:val="24"/>
          <w:szCs w:val="24"/>
          <w:lang w:eastAsia="en-AU"/>
        </w:rPr>
        <w:t>28 days</w:t>
      </w:r>
      <w:r w:rsidRPr="00E2191F">
        <w:rPr>
          <w:rFonts w:eastAsia="Arial" w:cs="Arial"/>
          <w:sz w:val="24"/>
          <w:szCs w:val="24"/>
          <w:lang w:eastAsia="en-AU"/>
        </w:rPr>
        <w:t xml:space="preserve"> after receiving this notice. You may request in writing an extension of up to 28 days to cease committing the breach.</w:t>
      </w:r>
    </w:p>
    <w:p w14:paraId="2F6C4C1D" w14:textId="77777777" w:rsidR="00234B10" w:rsidRPr="00234B10" w:rsidRDefault="00234B10" w:rsidP="00234B10">
      <w:pPr>
        <w:spacing w:before="60" w:after="0" w:line="240" w:lineRule="auto"/>
        <w:rPr>
          <w:rFonts w:eastAsia="Times New Roman" w:cs="Arial"/>
          <w:sz w:val="24"/>
          <w:szCs w:val="24"/>
          <w:lang w:eastAsia="en-AU"/>
        </w:rPr>
      </w:pPr>
    </w:p>
    <w:p w14:paraId="5E609348" w14:textId="1600E02A" w:rsidR="00234B10" w:rsidRPr="00234B10" w:rsidRDefault="00234B10" w:rsidP="00051B1D">
      <w:pPr>
        <w:spacing w:after="0" w:line="240" w:lineRule="auto"/>
        <w:rPr>
          <w:rFonts w:eastAsia="Times New Roman" w:cs="Arial"/>
          <w:sz w:val="26"/>
          <w:szCs w:val="26"/>
          <w:lang w:eastAsia="en-AU"/>
        </w:rPr>
      </w:pPr>
      <w:r w:rsidRPr="00234B10">
        <w:rPr>
          <w:rFonts w:eastAsia="Arial" w:cs="Arial"/>
          <w:sz w:val="24"/>
          <w:szCs w:val="24"/>
          <w:lang w:eastAsia="en-AU"/>
        </w:rPr>
        <w:t xml:space="preserve">To remedy this breach, I require you to: </w:t>
      </w:r>
      <w:r w:rsidR="00051B1D">
        <w:rPr>
          <w:rFonts w:eastAsia="Arial" w:cs="Arial"/>
          <w:sz w:val="24"/>
          <w:szCs w:val="24"/>
          <w:lang w:eastAsia="en-AU"/>
        </w:rPr>
        <w:t>[</w:t>
      </w:r>
      <w:r w:rsidRPr="00234B10">
        <w:rPr>
          <w:rFonts w:eastAsia="Arial" w:cs="Arial"/>
          <w:i/>
          <w:iCs/>
          <w:sz w:val="24"/>
          <w:szCs w:val="24"/>
          <w:lang w:eastAsia="en-AU"/>
        </w:rPr>
        <w:t>describe what the resident needs to do to remedy this</w:t>
      </w:r>
      <w:r w:rsidR="00051B1D">
        <w:rPr>
          <w:rFonts w:eastAsia="Arial" w:cs="Arial"/>
          <w:sz w:val="26"/>
          <w:szCs w:val="26"/>
          <w:lang w:eastAsia="en-AU"/>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34B10" w:rsidRPr="00234B10" w14:paraId="0D15939B" w14:textId="77777777">
        <w:trPr>
          <w:trHeight w:val="480"/>
        </w:trPr>
        <w:tc>
          <w:tcPr>
            <w:tcW w:w="9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06E3179" w14:textId="77777777" w:rsidR="00234B10" w:rsidRDefault="00234B10" w:rsidP="00234B10">
            <w:pPr>
              <w:spacing w:after="0" w:line="240" w:lineRule="auto"/>
              <w:rPr>
                <w:rFonts w:eastAsia="Times New Roman" w:cs="Arial"/>
                <w:sz w:val="24"/>
                <w:szCs w:val="24"/>
                <w:lang w:eastAsia="en-AU"/>
              </w:rPr>
            </w:pPr>
          </w:p>
          <w:p w14:paraId="21FAC245" w14:textId="77777777" w:rsidR="00051B1D" w:rsidRDefault="00051B1D" w:rsidP="00234B10">
            <w:pPr>
              <w:spacing w:after="0" w:line="240" w:lineRule="auto"/>
              <w:rPr>
                <w:rFonts w:eastAsia="Times New Roman" w:cs="Arial"/>
                <w:sz w:val="24"/>
                <w:szCs w:val="24"/>
                <w:lang w:eastAsia="en-AU"/>
              </w:rPr>
            </w:pPr>
          </w:p>
          <w:p w14:paraId="6E0118AC" w14:textId="77777777" w:rsidR="00051B1D" w:rsidRDefault="00051B1D" w:rsidP="00234B10">
            <w:pPr>
              <w:spacing w:after="0" w:line="240" w:lineRule="auto"/>
              <w:rPr>
                <w:rFonts w:eastAsia="Times New Roman" w:cs="Arial"/>
                <w:sz w:val="24"/>
                <w:szCs w:val="24"/>
                <w:lang w:eastAsia="en-AU"/>
              </w:rPr>
            </w:pPr>
          </w:p>
          <w:p w14:paraId="4A698ED5" w14:textId="77777777" w:rsidR="00051B1D" w:rsidRDefault="00051B1D" w:rsidP="00234B10">
            <w:pPr>
              <w:spacing w:after="0" w:line="240" w:lineRule="auto"/>
              <w:rPr>
                <w:rFonts w:eastAsia="Times New Roman" w:cs="Arial"/>
                <w:sz w:val="24"/>
                <w:szCs w:val="24"/>
                <w:lang w:eastAsia="en-AU"/>
              </w:rPr>
            </w:pPr>
          </w:p>
          <w:p w14:paraId="6B7B6E74" w14:textId="77777777" w:rsidR="00051B1D" w:rsidRDefault="00051B1D" w:rsidP="00234B10">
            <w:pPr>
              <w:spacing w:after="0" w:line="240" w:lineRule="auto"/>
              <w:rPr>
                <w:rFonts w:eastAsia="Times New Roman" w:cs="Arial"/>
                <w:sz w:val="24"/>
                <w:szCs w:val="24"/>
                <w:lang w:eastAsia="en-AU"/>
              </w:rPr>
            </w:pPr>
          </w:p>
          <w:p w14:paraId="0CD4E4E5" w14:textId="77777777" w:rsidR="00051B1D" w:rsidRDefault="00051B1D" w:rsidP="00234B10">
            <w:pPr>
              <w:spacing w:after="0" w:line="240" w:lineRule="auto"/>
              <w:rPr>
                <w:rFonts w:eastAsia="Times New Roman" w:cs="Arial"/>
                <w:sz w:val="24"/>
                <w:szCs w:val="24"/>
                <w:lang w:eastAsia="en-AU"/>
              </w:rPr>
            </w:pPr>
          </w:p>
          <w:p w14:paraId="533C538C" w14:textId="77777777" w:rsidR="00051B1D" w:rsidRDefault="00051B1D" w:rsidP="00234B10">
            <w:pPr>
              <w:spacing w:after="0" w:line="240" w:lineRule="auto"/>
              <w:rPr>
                <w:rFonts w:eastAsia="Times New Roman" w:cs="Arial"/>
                <w:sz w:val="24"/>
                <w:szCs w:val="24"/>
                <w:lang w:eastAsia="en-AU"/>
              </w:rPr>
            </w:pPr>
          </w:p>
          <w:p w14:paraId="4F7EF1D1" w14:textId="77777777" w:rsidR="00051B1D" w:rsidRDefault="00051B1D" w:rsidP="00234B10">
            <w:pPr>
              <w:spacing w:after="0" w:line="240" w:lineRule="auto"/>
              <w:rPr>
                <w:rFonts w:eastAsia="Times New Roman" w:cs="Arial"/>
                <w:sz w:val="24"/>
                <w:szCs w:val="24"/>
                <w:lang w:eastAsia="en-AU"/>
              </w:rPr>
            </w:pPr>
          </w:p>
          <w:p w14:paraId="39FF2AB1" w14:textId="77777777" w:rsidR="00051B1D" w:rsidRPr="00234B10" w:rsidRDefault="00051B1D" w:rsidP="00234B10">
            <w:pPr>
              <w:spacing w:after="0" w:line="240" w:lineRule="auto"/>
              <w:rPr>
                <w:rFonts w:eastAsia="Times New Roman" w:cs="Arial"/>
                <w:sz w:val="24"/>
                <w:szCs w:val="24"/>
                <w:lang w:eastAsia="en-AU"/>
              </w:rPr>
            </w:pPr>
          </w:p>
        </w:tc>
      </w:tr>
    </w:tbl>
    <w:p w14:paraId="3487E748" w14:textId="77777777" w:rsidR="00051B1D" w:rsidRDefault="00051B1D" w:rsidP="00051B1D">
      <w:pPr>
        <w:spacing w:after="0" w:line="240" w:lineRule="auto"/>
        <w:rPr>
          <w:rFonts w:eastAsia="Arial" w:cs="Arial"/>
          <w:sz w:val="24"/>
          <w:szCs w:val="24"/>
          <w:lang w:eastAsia="en-AU"/>
        </w:rPr>
      </w:pPr>
    </w:p>
    <w:p w14:paraId="3005305A" w14:textId="29D03B83" w:rsidR="00234B10" w:rsidRPr="00234B10" w:rsidRDefault="00234B10" w:rsidP="00051B1D">
      <w:pPr>
        <w:spacing w:after="0" w:line="240" w:lineRule="auto"/>
        <w:rPr>
          <w:rFonts w:eastAsia="Times New Roman" w:cs="Arial"/>
          <w:sz w:val="24"/>
          <w:szCs w:val="24"/>
          <w:lang w:eastAsia="en-AU"/>
        </w:rPr>
      </w:pPr>
      <w:r w:rsidRPr="00234B10">
        <w:rPr>
          <w:rFonts w:eastAsia="Arial" w:cs="Arial"/>
          <w:sz w:val="24"/>
          <w:szCs w:val="24"/>
          <w:lang w:eastAsia="en-AU"/>
        </w:rPr>
        <w:t>You must not commit a similar breach again.</w:t>
      </w:r>
    </w:p>
    <w:p w14:paraId="70F99F01" w14:textId="77777777" w:rsidR="00051B1D" w:rsidRDefault="00051B1D" w:rsidP="00051B1D">
      <w:pPr>
        <w:spacing w:after="0" w:line="240" w:lineRule="auto"/>
        <w:rPr>
          <w:rFonts w:eastAsia="Times New Roman" w:cs="Arial"/>
          <w:sz w:val="24"/>
          <w:szCs w:val="24"/>
          <w:lang w:eastAsia="en-AU"/>
        </w:rPr>
      </w:pPr>
    </w:p>
    <w:p w14:paraId="33D6F481" w14:textId="621F973B" w:rsidR="00234B10" w:rsidRDefault="00234B10" w:rsidP="00051B1D">
      <w:pPr>
        <w:spacing w:after="0" w:line="240" w:lineRule="auto"/>
        <w:rPr>
          <w:rFonts w:eastAsia="Arial" w:cs="Arial"/>
          <w:sz w:val="24"/>
          <w:szCs w:val="24"/>
          <w:lang w:eastAsia="en-AU"/>
        </w:rPr>
      </w:pPr>
      <w:r w:rsidRPr="00234B10">
        <w:rPr>
          <w:rFonts w:eastAsia="Arial" w:cs="Arial"/>
          <w:sz w:val="24"/>
          <w:szCs w:val="24"/>
          <w:lang w:eastAsia="en-AU"/>
        </w:rPr>
        <w:t xml:space="preserve">If you do not comply with this notice, and the breach is a substantial breach, the operator or proprietor may issue you with a notice of termination of contract for breach of contract. You may be required to leave the retirement village after </w:t>
      </w:r>
      <w:r w:rsidRPr="00234B10">
        <w:rPr>
          <w:rFonts w:eastAsia="Arial" w:cs="Arial"/>
          <w:b/>
          <w:bCs/>
          <w:sz w:val="24"/>
          <w:szCs w:val="24"/>
          <w:lang w:eastAsia="en-AU"/>
        </w:rPr>
        <w:t>60 days</w:t>
      </w:r>
      <w:r w:rsidRPr="00234B10">
        <w:rPr>
          <w:rFonts w:eastAsia="Arial" w:cs="Arial"/>
          <w:sz w:val="24"/>
          <w:szCs w:val="24"/>
          <w:lang w:eastAsia="en-AU"/>
        </w:rPr>
        <w:t xml:space="preserve"> of the date of receiving the notice of termination of contract.</w:t>
      </w:r>
    </w:p>
    <w:p w14:paraId="64618919" w14:textId="77777777" w:rsidR="001C1928" w:rsidRDefault="001C1928" w:rsidP="00051B1D">
      <w:pPr>
        <w:spacing w:after="0" w:line="240" w:lineRule="auto"/>
        <w:rPr>
          <w:rFonts w:eastAsia="Arial" w:cs="Arial"/>
          <w:sz w:val="24"/>
          <w:szCs w:val="24"/>
          <w:lang w:eastAsia="en-AU"/>
        </w:rPr>
      </w:pPr>
    </w:p>
    <w:p w14:paraId="5C3F54CB" w14:textId="77777777" w:rsidR="001C1928" w:rsidRPr="00234B10" w:rsidRDefault="001C1928" w:rsidP="000D3755">
      <w:pPr>
        <w:keepNext/>
        <w:spacing w:after="0" w:line="240" w:lineRule="auto"/>
        <w:rPr>
          <w:rFonts w:eastAsia="Times New Roman" w:cs="Arial"/>
          <w:sz w:val="24"/>
          <w:szCs w:val="24"/>
          <w:lang w:eastAsia="en-AU"/>
        </w:rPr>
      </w:pPr>
      <w:r w:rsidRPr="00234B10">
        <w:rPr>
          <w:rFonts w:eastAsia="Arial" w:cs="Arial"/>
          <w:b/>
          <w:bCs/>
          <w:sz w:val="24"/>
          <w:szCs w:val="24"/>
          <w:lang w:eastAsia="en-AU"/>
        </w:rPr>
        <w:lastRenderedPageBreak/>
        <w:t>Is documentary evidence attached?</w:t>
      </w:r>
    </w:p>
    <w:p w14:paraId="04A4E6BC" w14:textId="77777777" w:rsidR="001C1928" w:rsidRPr="00234B10" w:rsidRDefault="001C1928" w:rsidP="001C1928">
      <w:pPr>
        <w:spacing w:before="80" w:after="0" w:line="240" w:lineRule="auto"/>
        <w:rPr>
          <w:rFonts w:eastAsia="Times New Roman" w:cs="Arial"/>
          <w:sz w:val="24"/>
          <w:szCs w:val="24"/>
          <w:lang w:eastAsia="en-AU"/>
        </w:rPr>
      </w:pPr>
    </w:p>
    <w:p w14:paraId="45347EDB" w14:textId="64575099" w:rsidR="001C1928" w:rsidRPr="00234B10" w:rsidRDefault="00000000" w:rsidP="001C1928">
      <w:pPr>
        <w:spacing w:after="0" w:line="240" w:lineRule="auto"/>
        <w:rPr>
          <w:rFonts w:eastAsia="Times New Roman" w:cs="Arial"/>
          <w:sz w:val="24"/>
          <w:szCs w:val="24"/>
          <w:lang w:eastAsia="en-AU"/>
        </w:rPr>
      </w:pPr>
      <w:sdt>
        <w:sdtPr>
          <w:rPr>
            <w:rFonts w:eastAsia="Arial" w:cs="Arial"/>
            <w:sz w:val="24"/>
            <w:szCs w:val="24"/>
            <w:lang w:eastAsia="en-AU"/>
          </w:rPr>
          <w:id w:val="1229198514"/>
          <w14:checkbox>
            <w14:checked w14:val="0"/>
            <w14:checkedState w14:val="2612" w14:font="MS Gothic"/>
            <w14:uncheckedState w14:val="2610" w14:font="MS Gothic"/>
          </w14:checkbox>
        </w:sdtPr>
        <w:sdtContent>
          <w:r w:rsidR="001C1928">
            <w:rPr>
              <w:rFonts w:ascii="MS Gothic" w:eastAsia="MS Gothic" w:hAnsi="MS Gothic" w:cs="Arial" w:hint="eastAsia"/>
              <w:sz w:val="24"/>
              <w:szCs w:val="24"/>
              <w:lang w:eastAsia="en-AU"/>
            </w:rPr>
            <w:t>☐</w:t>
          </w:r>
        </w:sdtContent>
      </w:sdt>
      <w:r w:rsidR="001C1928">
        <w:rPr>
          <w:rFonts w:eastAsia="Arial" w:cs="Arial"/>
          <w:sz w:val="24"/>
          <w:szCs w:val="24"/>
          <w:lang w:eastAsia="en-AU"/>
        </w:rPr>
        <w:t xml:space="preserve"> </w:t>
      </w:r>
      <w:r w:rsidR="001C1928" w:rsidRPr="00234B10">
        <w:rPr>
          <w:rFonts w:eastAsia="Arial" w:cs="Arial"/>
          <w:sz w:val="24"/>
          <w:szCs w:val="24"/>
          <w:lang w:eastAsia="en-AU"/>
        </w:rPr>
        <w:t>No</w:t>
      </w:r>
    </w:p>
    <w:p w14:paraId="09F3791E" w14:textId="77777777" w:rsidR="001C1928" w:rsidRPr="00234B10" w:rsidRDefault="001C1928" w:rsidP="001C1928">
      <w:pPr>
        <w:spacing w:before="60" w:after="0" w:line="240" w:lineRule="auto"/>
        <w:rPr>
          <w:rFonts w:eastAsia="Times New Roman" w:cs="Arial"/>
          <w:sz w:val="24"/>
          <w:szCs w:val="24"/>
          <w:lang w:eastAsia="en-AU"/>
        </w:rPr>
      </w:pPr>
    </w:p>
    <w:p w14:paraId="5C7A3A68" w14:textId="4D137026" w:rsidR="001C1928" w:rsidRPr="00234B10" w:rsidRDefault="00000000" w:rsidP="001C1928">
      <w:pPr>
        <w:spacing w:after="0" w:line="240" w:lineRule="auto"/>
        <w:rPr>
          <w:rFonts w:eastAsia="Times New Roman" w:cs="Arial"/>
          <w:sz w:val="24"/>
          <w:szCs w:val="24"/>
          <w:lang w:eastAsia="en-AU"/>
        </w:rPr>
      </w:pPr>
      <w:sdt>
        <w:sdtPr>
          <w:rPr>
            <w:rFonts w:eastAsia="Arial" w:cs="Arial"/>
            <w:sz w:val="24"/>
            <w:szCs w:val="24"/>
            <w:lang w:eastAsia="en-AU"/>
          </w:rPr>
          <w:id w:val="-2030787692"/>
          <w14:checkbox>
            <w14:checked w14:val="0"/>
            <w14:checkedState w14:val="2612" w14:font="MS Gothic"/>
            <w14:uncheckedState w14:val="2610" w14:font="MS Gothic"/>
          </w14:checkbox>
        </w:sdtPr>
        <w:sdtContent>
          <w:r w:rsidR="001C1928">
            <w:rPr>
              <w:rFonts w:ascii="MS Gothic" w:eastAsia="MS Gothic" w:hAnsi="MS Gothic" w:cs="Arial" w:hint="eastAsia"/>
              <w:sz w:val="24"/>
              <w:szCs w:val="24"/>
              <w:lang w:eastAsia="en-AU"/>
            </w:rPr>
            <w:t>☐</w:t>
          </w:r>
        </w:sdtContent>
      </w:sdt>
      <w:r w:rsidR="001C1928">
        <w:rPr>
          <w:rFonts w:eastAsia="Arial" w:cs="Arial"/>
          <w:sz w:val="24"/>
          <w:szCs w:val="24"/>
          <w:lang w:eastAsia="en-AU"/>
        </w:rPr>
        <w:t xml:space="preserve"> </w:t>
      </w:r>
      <w:r w:rsidR="001C1928" w:rsidRPr="00234B10">
        <w:rPr>
          <w:rFonts w:eastAsia="Arial" w:cs="Arial"/>
          <w:sz w:val="24"/>
          <w:szCs w:val="24"/>
          <w:lang w:eastAsia="en-AU"/>
        </w:rPr>
        <w:t xml:space="preserve">Yes ­- </w:t>
      </w:r>
      <w:r w:rsidR="001C1928" w:rsidRPr="00234B10">
        <w:rPr>
          <w:rFonts w:eastAsia="Arial" w:cs="Arial"/>
          <w:i/>
          <w:iCs/>
          <w:sz w:val="24"/>
          <w:szCs w:val="24"/>
          <w:lang w:eastAsia="en-AU"/>
        </w:rPr>
        <w:t>provide details of the evidence attached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34B10" w:rsidRPr="00234B10" w14:paraId="33FAA669" w14:textId="77777777">
        <w:tc>
          <w:tcPr>
            <w:tcW w:w="902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9A18F01" w14:textId="77777777" w:rsidR="00234B10" w:rsidRDefault="00234B10" w:rsidP="00234B10">
            <w:pPr>
              <w:spacing w:before="160" w:after="0" w:line="240" w:lineRule="auto"/>
              <w:rPr>
                <w:rFonts w:eastAsia="Times New Roman" w:cs="Arial"/>
                <w:sz w:val="24"/>
                <w:szCs w:val="24"/>
                <w:lang w:eastAsia="en-AU"/>
              </w:rPr>
            </w:pPr>
          </w:p>
          <w:p w14:paraId="6B49FE50" w14:textId="77777777" w:rsidR="00B92641" w:rsidRDefault="00B92641" w:rsidP="00234B10">
            <w:pPr>
              <w:spacing w:before="160" w:after="0" w:line="240" w:lineRule="auto"/>
              <w:rPr>
                <w:rFonts w:eastAsia="Times New Roman" w:cs="Arial"/>
                <w:sz w:val="24"/>
                <w:szCs w:val="24"/>
                <w:lang w:eastAsia="en-AU"/>
              </w:rPr>
            </w:pPr>
          </w:p>
          <w:p w14:paraId="080C9CD1" w14:textId="77777777" w:rsidR="00B92641" w:rsidRDefault="00B92641" w:rsidP="00234B10">
            <w:pPr>
              <w:spacing w:before="160" w:after="0" w:line="240" w:lineRule="auto"/>
              <w:rPr>
                <w:rFonts w:eastAsia="Times New Roman" w:cs="Arial"/>
                <w:sz w:val="24"/>
                <w:szCs w:val="24"/>
                <w:lang w:eastAsia="en-AU"/>
              </w:rPr>
            </w:pPr>
          </w:p>
          <w:p w14:paraId="07B3F08D" w14:textId="77777777" w:rsidR="00B92641" w:rsidRDefault="00B92641" w:rsidP="00234B10">
            <w:pPr>
              <w:spacing w:before="160" w:after="0" w:line="240" w:lineRule="auto"/>
              <w:rPr>
                <w:rFonts w:eastAsia="Times New Roman" w:cs="Arial"/>
                <w:sz w:val="24"/>
                <w:szCs w:val="24"/>
                <w:lang w:eastAsia="en-AU"/>
              </w:rPr>
            </w:pPr>
          </w:p>
          <w:p w14:paraId="708C36C2" w14:textId="77777777" w:rsidR="00B92641" w:rsidRDefault="00B92641" w:rsidP="00234B10">
            <w:pPr>
              <w:spacing w:before="160" w:after="0" w:line="240" w:lineRule="auto"/>
              <w:rPr>
                <w:rFonts w:eastAsia="Times New Roman" w:cs="Arial"/>
                <w:sz w:val="24"/>
                <w:szCs w:val="24"/>
                <w:lang w:eastAsia="en-AU"/>
              </w:rPr>
            </w:pPr>
          </w:p>
          <w:p w14:paraId="607ADE23" w14:textId="77777777" w:rsidR="00B92641" w:rsidRPr="00234B10" w:rsidRDefault="00B92641" w:rsidP="00234B10">
            <w:pPr>
              <w:spacing w:before="160" w:after="0" w:line="240" w:lineRule="auto"/>
              <w:rPr>
                <w:rFonts w:eastAsia="Times New Roman" w:cs="Arial"/>
                <w:sz w:val="24"/>
                <w:szCs w:val="24"/>
                <w:lang w:eastAsia="en-AU"/>
              </w:rPr>
            </w:pPr>
          </w:p>
          <w:p w14:paraId="25F7F18E" w14:textId="77777777" w:rsidR="00234B10" w:rsidRPr="00234B10" w:rsidRDefault="00234B10" w:rsidP="00234B10">
            <w:pPr>
              <w:spacing w:after="0" w:line="240" w:lineRule="auto"/>
              <w:rPr>
                <w:rFonts w:eastAsia="Times New Roman" w:cs="Arial"/>
                <w:sz w:val="24"/>
                <w:szCs w:val="24"/>
                <w:lang w:eastAsia="en-AU"/>
              </w:rPr>
            </w:pPr>
          </w:p>
        </w:tc>
      </w:tr>
    </w:tbl>
    <w:p w14:paraId="31CECB1C" w14:textId="77777777" w:rsidR="00234B10" w:rsidRPr="00234B10" w:rsidRDefault="00234B10" w:rsidP="00234B10">
      <w:pPr>
        <w:spacing w:before="80" w:after="0" w:line="240" w:lineRule="auto"/>
        <w:rPr>
          <w:rFonts w:eastAsia="Times New Roman" w:cs="Arial"/>
          <w:sz w:val="24"/>
          <w:szCs w:val="24"/>
          <w:lang w:eastAsia="en-AU"/>
        </w:rPr>
      </w:pPr>
    </w:p>
    <w:p w14:paraId="6552B727"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5.  Challenging this notice</w:t>
      </w:r>
    </w:p>
    <w:p w14:paraId="31494609" w14:textId="77777777" w:rsidR="00234B10" w:rsidRPr="00234B10" w:rsidRDefault="00234B10" w:rsidP="00B92641">
      <w:pPr>
        <w:spacing w:after="0" w:line="240" w:lineRule="auto"/>
        <w:rPr>
          <w:rFonts w:eastAsia="Times New Roman" w:cs="Arial"/>
          <w:sz w:val="24"/>
          <w:szCs w:val="24"/>
          <w:lang w:eastAsia="en-AU"/>
        </w:rPr>
      </w:pPr>
      <w:r w:rsidRPr="00234B10">
        <w:rPr>
          <w:rFonts w:eastAsia="Arial" w:cs="Arial"/>
          <w:sz w:val="24"/>
          <w:szCs w:val="24"/>
          <w:lang w:eastAsia="en-AU"/>
        </w:rPr>
        <w:t>If you disagree with the contents of this breach notice, you can challenge the notice at the Victorian Civil and Administrative Tribunal (VCAT).</w:t>
      </w:r>
    </w:p>
    <w:p w14:paraId="63108C34" w14:textId="77777777" w:rsidR="00234B10" w:rsidRPr="00234B10" w:rsidRDefault="00234B10" w:rsidP="00234B10">
      <w:pPr>
        <w:spacing w:before="40" w:after="0" w:line="240" w:lineRule="auto"/>
        <w:rPr>
          <w:rFonts w:eastAsia="Times New Roman" w:cs="Arial"/>
          <w:sz w:val="24"/>
          <w:szCs w:val="24"/>
          <w:lang w:eastAsia="en-AU"/>
        </w:rPr>
      </w:pPr>
    </w:p>
    <w:p w14:paraId="0CDF84EE" w14:textId="77777777" w:rsidR="00234B10" w:rsidRPr="00234B10" w:rsidRDefault="00234B10" w:rsidP="00B92641">
      <w:pPr>
        <w:spacing w:after="0" w:line="240" w:lineRule="auto"/>
        <w:rPr>
          <w:rFonts w:eastAsia="Times New Roman" w:cs="Arial"/>
          <w:sz w:val="24"/>
          <w:szCs w:val="24"/>
          <w:lang w:eastAsia="en-AU"/>
        </w:rPr>
      </w:pPr>
      <w:r w:rsidRPr="00234B10">
        <w:rPr>
          <w:rFonts w:eastAsia="Arial" w:cs="Arial"/>
          <w:sz w:val="24"/>
          <w:szCs w:val="24"/>
          <w:lang w:eastAsia="en-AU"/>
        </w:rPr>
        <w:t>VCAT may make orders about this notice, compliance with your contract, or order a party to pay compensation.</w:t>
      </w:r>
    </w:p>
    <w:p w14:paraId="75FB505C" w14:textId="77777777" w:rsidR="00234B10" w:rsidRPr="00234B10" w:rsidRDefault="00234B10" w:rsidP="00234B10">
      <w:pPr>
        <w:spacing w:before="40" w:after="0" w:line="240" w:lineRule="auto"/>
        <w:rPr>
          <w:rFonts w:eastAsia="Times New Roman" w:cs="Arial"/>
          <w:sz w:val="24"/>
          <w:szCs w:val="24"/>
          <w:lang w:eastAsia="en-AU"/>
        </w:rPr>
      </w:pPr>
    </w:p>
    <w:p w14:paraId="7FA9A0E6" w14:textId="2D453DC9" w:rsidR="00234B10" w:rsidRPr="00234B10" w:rsidRDefault="00234B10" w:rsidP="00B92641">
      <w:pPr>
        <w:spacing w:after="0" w:line="240" w:lineRule="auto"/>
        <w:rPr>
          <w:rFonts w:eastAsia="Times New Roman" w:cs="Arial"/>
          <w:sz w:val="24"/>
          <w:szCs w:val="24"/>
          <w:lang w:eastAsia="en-AU"/>
        </w:rPr>
      </w:pPr>
      <w:r w:rsidRPr="00234B10">
        <w:rPr>
          <w:rFonts w:eastAsia="Arial" w:cs="Arial"/>
          <w:sz w:val="24"/>
          <w:szCs w:val="24"/>
          <w:lang w:eastAsia="en-AU"/>
        </w:rPr>
        <w:t>For more information about applying to VCAT, please refer to the VCAT website:</w:t>
      </w:r>
      <w:r w:rsidR="00B92641">
        <w:rPr>
          <w:rFonts w:eastAsia="Times New Roman" w:cs="Arial"/>
          <w:sz w:val="24"/>
          <w:szCs w:val="24"/>
          <w:lang w:eastAsia="en-AU"/>
        </w:rPr>
        <w:t xml:space="preserve"> </w:t>
      </w:r>
      <w:hyperlink r:id="rId13" w:history="1">
        <w:r w:rsidR="00F924AC" w:rsidRPr="00234B10">
          <w:rPr>
            <w:rStyle w:val="Hyperlink"/>
            <w:rFonts w:eastAsia="Arial" w:cs="Arial"/>
            <w:sz w:val="24"/>
            <w:szCs w:val="24"/>
            <w:lang w:eastAsia="en-AU"/>
          </w:rPr>
          <w:t>https://www.vcat.vic.gov.au/</w:t>
        </w:r>
      </w:hyperlink>
    </w:p>
    <w:p w14:paraId="298E82C7" w14:textId="77777777" w:rsidR="00234B10" w:rsidRPr="00234B10" w:rsidRDefault="00234B10" w:rsidP="00234B10">
      <w:pPr>
        <w:spacing w:before="80" w:after="0" w:line="240" w:lineRule="auto"/>
        <w:rPr>
          <w:rFonts w:eastAsia="Times New Roman" w:cs="Arial"/>
          <w:sz w:val="24"/>
          <w:szCs w:val="24"/>
          <w:lang w:eastAsia="en-AU"/>
        </w:rPr>
      </w:pPr>
    </w:p>
    <w:p w14:paraId="5B3BE36F" w14:textId="77777777" w:rsidR="00234B10" w:rsidRPr="00234B10" w:rsidRDefault="00234B10" w:rsidP="00CC3E33">
      <w:pPr>
        <w:spacing w:before="240" w:after="0" w:line="240" w:lineRule="auto"/>
        <w:rPr>
          <w:rFonts w:eastAsia="Arial" w:cs="Arial"/>
          <w:b/>
          <w:bCs/>
          <w:sz w:val="24"/>
          <w:szCs w:val="24"/>
          <w:lang w:eastAsia="en-AU"/>
        </w:rPr>
      </w:pPr>
      <w:r w:rsidRPr="00234B10">
        <w:rPr>
          <w:rFonts w:eastAsia="Arial" w:cs="Arial"/>
          <w:b/>
          <w:bCs/>
          <w:sz w:val="24"/>
          <w:szCs w:val="24"/>
          <w:lang w:eastAsia="en-AU"/>
        </w:rPr>
        <w:t>6.  Delivery of this notice</w:t>
      </w:r>
    </w:p>
    <w:p w14:paraId="2390FCAE" w14:textId="77777777" w:rsidR="00234B10" w:rsidRPr="00234B10" w:rsidRDefault="00234B10" w:rsidP="00F924AC">
      <w:pPr>
        <w:spacing w:after="0" w:line="240" w:lineRule="auto"/>
        <w:rPr>
          <w:rFonts w:eastAsia="Times New Roman" w:cs="Arial"/>
          <w:sz w:val="24"/>
          <w:szCs w:val="24"/>
          <w:lang w:eastAsia="en-AU"/>
        </w:rPr>
      </w:pPr>
      <w:r w:rsidRPr="00234B10">
        <w:rPr>
          <w:rFonts w:eastAsia="Arial" w:cs="Arial"/>
          <w:sz w:val="24"/>
          <w:szCs w:val="24"/>
          <w:lang w:eastAsia="en-AU"/>
        </w:rPr>
        <w:t>The notice period begins from the date of service.</w:t>
      </w:r>
    </w:p>
    <w:p w14:paraId="0C3A7382" w14:textId="77777777" w:rsidR="00234B10" w:rsidRPr="00234B10" w:rsidRDefault="00234B10" w:rsidP="00234B10">
      <w:pPr>
        <w:spacing w:before="40" w:after="0" w:line="240" w:lineRule="auto"/>
        <w:rPr>
          <w:rFonts w:eastAsia="Times New Roman" w:cs="Arial"/>
          <w:sz w:val="24"/>
          <w:szCs w:val="24"/>
          <w:lang w:eastAsia="en-AU"/>
        </w:rPr>
      </w:pPr>
    </w:p>
    <w:p w14:paraId="2F8B91DA" w14:textId="4E305432" w:rsidR="00234B10" w:rsidRPr="00234B10" w:rsidRDefault="00234B10" w:rsidP="00F924AC">
      <w:pPr>
        <w:spacing w:after="0" w:line="240" w:lineRule="auto"/>
        <w:rPr>
          <w:rFonts w:eastAsia="Times New Roman" w:cs="Arial"/>
          <w:sz w:val="24"/>
          <w:szCs w:val="24"/>
          <w:lang w:eastAsia="en-AU"/>
        </w:rPr>
      </w:pPr>
      <w:r w:rsidRPr="00234B10">
        <w:rPr>
          <w:rFonts w:eastAsia="Arial" w:cs="Arial"/>
          <w:sz w:val="24"/>
          <w:szCs w:val="24"/>
          <w:lang w:eastAsia="en-AU"/>
        </w:rPr>
        <w:t>For information on postage times from different locations, please refer to the Australia Post website</w:t>
      </w:r>
      <w:r w:rsidR="00F924AC">
        <w:rPr>
          <w:rFonts w:eastAsia="Times New Roman" w:cs="Arial"/>
          <w:sz w:val="24"/>
          <w:szCs w:val="24"/>
          <w:lang w:eastAsia="en-AU"/>
        </w:rPr>
        <w:t xml:space="preserve"> </w:t>
      </w:r>
      <w:hyperlink r:id="rId14" w:history="1">
        <w:r w:rsidR="00F924AC" w:rsidRPr="00234B10">
          <w:rPr>
            <w:rStyle w:val="Hyperlink"/>
            <w:rFonts w:eastAsia="Arial" w:cs="Arial"/>
            <w:sz w:val="24"/>
            <w:szCs w:val="24"/>
            <w:lang w:eastAsia="en-AU"/>
          </w:rPr>
          <w:t>https://auspost.com.au/parcels-mail/calculate-postage-delivery-times</w:t>
        </w:r>
      </w:hyperlink>
    </w:p>
    <w:p w14:paraId="18671C02" w14:textId="77777777" w:rsidR="00234B10" w:rsidRPr="00234B10" w:rsidRDefault="00234B10" w:rsidP="00234B10">
      <w:pPr>
        <w:spacing w:before="40" w:after="0" w:line="240" w:lineRule="auto"/>
        <w:rPr>
          <w:rFonts w:eastAsia="Times New Roman" w:cs="Arial"/>
          <w:sz w:val="24"/>
          <w:szCs w:val="24"/>
          <w:lang w:eastAsia="en-AU"/>
        </w:rPr>
      </w:pPr>
    </w:p>
    <w:p w14:paraId="46AA3AF7" w14:textId="77777777" w:rsidR="00234B10" w:rsidRPr="00234B10" w:rsidRDefault="00234B10" w:rsidP="00F924AC">
      <w:pPr>
        <w:spacing w:after="0" w:line="240" w:lineRule="auto"/>
        <w:rPr>
          <w:rFonts w:eastAsia="Times New Roman" w:cs="Arial"/>
          <w:sz w:val="24"/>
          <w:szCs w:val="24"/>
          <w:lang w:eastAsia="en-AU"/>
        </w:rPr>
      </w:pPr>
      <w:r w:rsidRPr="00234B10">
        <w:rPr>
          <w:rFonts w:eastAsia="Arial" w:cs="Arial"/>
          <w:sz w:val="24"/>
          <w:szCs w:val="24"/>
          <w:lang w:eastAsia="en-AU"/>
        </w:rPr>
        <w:t>If sending by post, the operator or proprietor must allow for the delivery time in calculating the proposed termination date.</w:t>
      </w:r>
    </w:p>
    <w:p w14:paraId="0BA4DF17" w14:textId="77777777" w:rsidR="00234B10" w:rsidRPr="00234B10" w:rsidRDefault="00234B10" w:rsidP="00234B10">
      <w:pPr>
        <w:spacing w:before="40" w:after="0" w:line="240" w:lineRule="auto"/>
        <w:rPr>
          <w:rFonts w:eastAsia="Times New Roman" w:cs="Arial"/>
          <w:sz w:val="24"/>
          <w:szCs w:val="24"/>
          <w:lang w:eastAsia="en-AU"/>
        </w:rPr>
      </w:pPr>
    </w:p>
    <w:p w14:paraId="4F0F2229" w14:textId="77777777" w:rsidR="00234B10" w:rsidRPr="00234B10" w:rsidRDefault="00234B10" w:rsidP="00F924AC">
      <w:pPr>
        <w:spacing w:after="0" w:line="240" w:lineRule="auto"/>
        <w:rPr>
          <w:rFonts w:eastAsia="Times New Roman" w:cs="Arial"/>
          <w:sz w:val="24"/>
          <w:szCs w:val="24"/>
          <w:lang w:eastAsia="en-AU"/>
        </w:rPr>
      </w:pPr>
      <w:r w:rsidRPr="00234B10">
        <w:rPr>
          <w:rFonts w:eastAsia="Arial" w:cs="Arial"/>
          <w:sz w:val="24"/>
          <w:szCs w:val="24"/>
          <w:lang w:eastAsia="en-AU"/>
        </w:rPr>
        <w:t>If sending by registered post, the operator or proprietor should keep evidence of the mail delivery method used to send this notice.</w:t>
      </w:r>
    </w:p>
    <w:p w14:paraId="392A75D8" w14:textId="77777777" w:rsidR="00D32EC4" w:rsidRDefault="00D32EC4" w:rsidP="00D32EC4">
      <w:pPr>
        <w:spacing w:after="0" w:line="240" w:lineRule="auto"/>
        <w:rPr>
          <w:rFonts w:eastAsia="Arial" w:cs="Arial"/>
          <w:b/>
          <w:bCs/>
          <w:sz w:val="24"/>
          <w:szCs w:val="24"/>
          <w:lang w:eastAsia="en-AU"/>
        </w:rPr>
      </w:pPr>
    </w:p>
    <w:p w14:paraId="129E7090" w14:textId="497C1164" w:rsidR="00234B10" w:rsidRPr="00234B10" w:rsidRDefault="00D32EC4" w:rsidP="00D32EC4">
      <w:pPr>
        <w:spacing w:after="0" w:line="240" w:lineRule="auto"/>
        <w:rPr>
          <w:rFonts w:eastAsia="Times New Roman" w:cs="Arial"/>
          <w:sz w:val="24"/>
          <w:szCs w:val="24"/>
          <w:lang w:eastAsia="en-AU"/>
        </w:rPr>
      </w:pPr>
      <w:r w:rsidRPr="00234B10">
        <w:rPr>
          <w:rFonts w:eastAsia="Arial" w:cs="Arial"/>
          <w:b/>
          <w:bCs/>
          <w:sz w:val="24"/>
          <w:szCs w:val="24"/>
          <w:lang w:eastAsia="en-AU"/>
        </w:rPr>
        <w:t>This notice was sent on:</w:t>
      </w:r>
      <w:r w:rsidRPr="00234B10">
        <w:rPr>
          <w:rFonts w:eastAsia="Arial" w:cs="Arial"/>
          <w:sz w:val="24"/>
          <w:szCs w:val="24"/>
          <w:lang w:eastAsia="en-AU"/>
        </w:rPr>
        <w:t xml:space="preserve"> (insert date)</w:t>
      </w: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tblGrid>
      <w:tr w:rsidR="00234B10" w:rsidRPr="00234B10" w14:paraId="37668DB7" w14:textId="77777777" w:rsidTr="00D32EC4">
        <w:trPr>
          <w:trHeight w:val="340"/>
        </w:trPr>
        <w:tc>
          <w:tcPr>
            <w:tcW w:w="2972"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3510CD7" w14:textId="77777777" w:rsidR="00234B10" w:rsidRPr="00234B10" w:rsidRDefault="00234B10" w:rsidP="00234B10">
            <w:pPr>
              <w:spacing w:after="0" w:line="240" w:lineRule="auto"/>
              <w:rPr>
                <w:rFonts w:eastAsia="Times New Roman" w:cs="Arial"/>
                <w:sz w:val="24"/>
                <w:szCs w:val="24"/>
                <w:lang w:eastAsia="en-AU"/>
              </w:rPr>
            </w:pPr>
          </w:p>
        </w:tc>
      </w:tr>
    </w:tbl>
    <w:p w14:paraId="5DED4760" w14:textId="77777777" w:rsidR="00234B10" w:rsidRPr="00234B10" w:rsidRDefault="00234B10" w:rsidP="00234B10">
      <w:pPr>
        <w:spacing w:before="40" w:after="0" w:line="240" w:lineRule="auto"/>
        <w:rPr>
          <w:rFonts w:eastAsia="Times New Roman" w:cs="Arial"/>
          <w:sz w:val="24"/>
          <w:szCs w:val="24"/>
          <w:lang w:eastAsia="en-AU"/>
        </w:rPr>
      </w:pPr>
    </w:p>
    <w:p w14:paraId="72D80397" w14:textId="77777777" w:rsidR="00234B10" w:rsidRPr="00234B10" w:rsidRDefault="00234B10" w:rsidP="00D32EC4">
      <w:pPr>
        <w:spacing w:after="0" w:line="240" w:lineRule="auto"/>
        <w:rPr>
          <w:rFonts w:eastAsia="Times New Roman" w:cs="Arial"/>
          <w:sz w:val="24"/>
          <w:szCs w:val="24"/>
          <w:lang w:eastAsia="en-AU"/>
        </w:rPr>
      </w:pPr>
      <w:r w:rsidRPr="00234B10">
        <w:rPr>
          <w:rFonts w:eastAsia="Arial" w:cs="Arial"/>
          <w:sz w:val="24"/>
          <w:szCs w:val="24"/>
          <w:lang w:eastAsia="en-AU"/>
        </w:rPr>
        <w:t>This notice has been delivered:</w:t>
      </w:r>
    </w:p>
    <w:p w14:paraId="04B2C532" w14:textId="77777777" w:rsidR="007C571A" w:rsidRDefault="007C571A" w:rsidP="00234B10">
      <w:pPr>
        <w:spacing w:before="60" w:after="0" w:line="240" w:lineRule="auto"/>
        <w:rPr>
          <w:rFonts w:eastAsia="Arial" w:cs="Arial"/>
          <w:sz w:val="24"/>
          <w:szCs w:val="24"/>
          <w:lang w:eastAsia="en-AU"/>
        </w:rPr>
      </w:pPr>
    </w:p>
    <w:p w14:paraId="640EB043" w14:textId="3A351755" w:rsidR="00234B10" w:rsidRDefault="00000000" w:rsidP="00234B10">
      <w:pPr>
        <w:spacing w:before="60" w:after="0" w:line="240" w:lineRule="auto"/>
        <w:rPr>
          <w:rFonts w:eastAsia="Arial" w:cs="Arial"/>
          <w:sz w:val="24"/>
          <w:szCs w:val="24"/>
          <w:lang w:eastAsia="en-AU"/>
        </w:rPr>
      </w:pPr>
      <w:sdt>
        <w:sdtPr>
          <w:rPr>
            <w:rFonts w:eastAsia="Arial" w:cs="Arial"/>
            <w:sz w:val="24"/>
            <w:szCs w:val="24"/>
            <w:lang w:eastAsia="en-AU"/>
          </w:rPr>
          <w:id w:val="-1260916588"/>
          <w14:checkbox>
            <w14:checked w14:val="0"/>
            <w14:checkedState w14:val="2612" w14:font="MS Gothic"/>
            <w14:uncheckedState w14:val="2610" w14:font="MS Gothic"/>
          </w14:checkbox>
        </w:sdtPr>
        <w:sdtContent>
          <w:r w:rsidR="007C571A">
            <w:rPr>
              <w:rFonts w:ascii="MS Gothic" w:eastAsia="MS Gothic" w:hAnsi="MS Gothic" w:cs="Arial" w:hint="eastAsia"/>
              <w:sz w:val="24"/>
              <w:szCs w:val="24"/>
              <w:lang w:eastAsia="en-AU"/>
            </w:rPr>
            <w:t>☐</w:t>
          </w:r>
        </w:sdtContent>
      </w:sdt>
      <w:r w:rsidR="007C571A">
        <w:rPr>
          <w:rFonts w:eastAsia="Arial" w:cs="Arial"/>
          <w:sz w:val="24"/>
          <w:szCs w:val="24"/>
          <w:lang w:eastAsia="en-AU"/>
        </w:rPr>
        <w:t xml:space="preserve"> </w:t>
      </w:r>
      <w:r w:rsidR="007C571A" w:rsidRPr="00234B10">
        <w:rPr>
          <w:rFonts w:eastAsia="Arial" w:cs="Arial"/>
          <w:sz w:val="24"/>
          <w:szCs w:val="24"/>
          <w:lang w:eastAsia="en-AU"/>
        </w:rPr>
        <w:t>personally, for example by hand</w:t>
      </w:r>
    </w:p>
    <w:p w14:paraId="27D4BBB6" w14:textId="77777777" w:rsidR="007C571A" w:rsidRDefault="007C571A" w:rsidP="00234B10">
      <w:pPr>
        <w:spacing w:before="60" w:after="0" w:line="240" w:lineRule="auto"/>
        <w:rPr>
          <w:rFonts w:eastAsia="Arial" w:cs="Arial"/>
          <w:sz w:val="24"/>
          <w:szCs w:val="24"/>
          <w:lang w:eastAsia="en-AU"/>
        </w:rPr>
      </w:pPr>
    </w:p>
    <w:p w14:paraId="6E5E8A09" w14:textId="4E7FDFAA" w:rsidR="002544B4" w:rsidRDefault="00000000" w:rsidP="00234B10">
      <w:pPr>
        <w:spacing w:before="60" w:after="0" w:line="240" w:lineRule="auto"/>
        <w:rPr>
          <w:rFonts w:eastAsia="Arial" w:cs="Arial"/>
          <w:sz w:val="24"/>
          <w:szCs w:val="24"/>
          <w:lang w:eastAsia="en-AU"/>
        </w:rPr>
      </w:pPr>
      <w:sdt>
        <w:sdtPr>
          <w:rPr>
            <w:rFonts w:eastAsia="Arial" w:cs="Arial"/>
            <w:sz w:val="24"/>
            <w:szCs w:val="24"/>
            <w:lang w:eastAsia="en-AU"/>
          </w:rPr>
          <w:id w:val="-1215417758"/>
          <w14:checkbox>
            <w14:checked w14:val="0"/>
            <w14:checkedState w14:val="2612" w14:font="MS Gothic"/>
            <w14:uncheckedState w14:val="2610" w14:font="MS Gothic"/>
          </w14:checkbox>
        </w:sdtPr>
        <w:sdtContent>
          <w:r w:rsidR="007C571A">
            <w:rPr>
              <w:rFonts w:ascii="MS Gothic" w:eastAsia="MS Gothic" w:hAnsi="MS Gothic" w:cs="Arial" w:hint="eastAsia"/>
              <w:sz w:val="24"/>
              <w:szCs w:val="24"/>
              <w:lang w:eastAsia="en-AU"/>
            </w:rPr>
            <w:t>☐</w:t>
          </w:r>
        </w:sdtContent>
      </w:sdt>
      <w:r w:rsidR="007C571A">
        <w:rPr>
          <w:rFonts w:eastAsia="Arial" w:cs="Arial"/>
          <w:sz w:val="24"/>
          <w:szCs w:val="24"/>
          <w:lang w:eastAsia="en-AU"/>
        </w:rPr>
        <w:t xml:space="preserve"> </w:t>
      </w:r>
      <w:r w:rsidR="007C571A" w:rsidRPr="00234B10">
        <w:rPr>
          <w:rFonts w:eastAsia="Arial" w:cs="Arial"/>
          <w:sz w:val="24"/>
          <w:szCs w:val="24"/>
          <w:lang w:eastAsia="en-AU"/>
        </w:rPr>
        <w:t>by ordinary / registered post</w:t>
      </w:r>
    </w:p>
    <w:p w14:paraId="13D83858" w14:textId="77777777" w:rsidR="002544B4" w:rsidRPr="00234B10" w:rsidRDefault="002544B4" w:rsidP="00234B10">
      <w:pPr>
        <w:spacing w:before="60" w:after="0" w:line="240" w:lineRule="auto"/>
        <w:rPr>
          <w:rFonts w:eastAsia="Arial" w:cs="Arial"/>
          <w:sz w:val="24"/>
          <w:szCs w:val="24"/>
          <w:lang w:eastAsia="en-AU"/>
        </w:rPr>
      </w:pPr>
    </w:p>
    <w:tbl>
      <w:tblPr>
        <w:tblW w:w="8175" w:type="dxa"/>
        <w:tblInd w:w="851" w:type="dxa"/>
        <w:tblCellMar>
          <w:left w:w="10" w:type="dxa"/>
          <w:right w:w="10" w:type="dxa"/>
        </w:tblCellMar>
        <w:tblLook w:val="0000" w:firstRow="0" w:lastRow="0" w:firstColumn="0" w:lastColumn="0" w:noHBand="0" w:noVBand="0"/>
      </w:tblPr>
      <w:tblGrid>
        <w:gridCol w:w="2551"/>
        <w:gridCol w:w="5624"/>
      </w:tblGrid>
      <w:tr w:rsidR="00A4128F" w:rsidRPr="00234B10" w14:paraId="14DEFEE5" w14:textId="77777777" w:rsidTr="00192B93">
        <w:trPr>
          <w:trHeight w:val="354"/>
        </w:trPr>
        <w:tc>
          <w:tcPr>
            <w:tcW w:w="2551" w:type="dxa"/>
            <w:tcBorders>
              <w:right w:val="single" w:sz="4" w:space="0" w:color="auto"/>
            </w:tcBorders>
            <w:tcMar>
              <w:top w:w="80" w:type="dxa"/>
              <w:left w:w="80" w:type="dxa"/>
              <w:bottom w:w="80" w:type="dxa"/>
              <w:right w:w="80" w:type="dxa"/>
            </w:tcMar>
          </w:tcPr>
          <w:p w14:paraId="5E52F4AF" w14:textId="77777777" w:rsidR="00A4128F" w:rsidRPr="00234B10" w:rsidRDefault="00A4128F" w:rsidP="00234B10">
            <w:pPr>
              <w:spacing w:after="0" w:line="240" w:lineRule="auto"/>
              <w:rPr>
                <w:rFonts w:eastAsia="Times New Roman" w:cs="Arial"/>
                <w:sz w:val="24"/>
                <w:szCs w:val="24"/>
                <w:lang w:eastAsia="en-AU"/>
              </w:rPr>
            </w:pPr>
            <w:r>
              <w:rPr>
                <w:rFonts w:eastAsia="Times New Roman" w:cs="Arial"/>
                <w:sz w:val="24"/>
                <w:szCs w:val="24"/>
                <w:lang w:eastAsia="en-AU"/>
              </w:rPr>
              <w:lastRenderedPageBreak/>
              <w:t>Expected delivery time</w:t>
            </w:r>
          </w:p>
        </w:tc>
        <w:tc>
          <w:tcPr>
            <w:tcW w:w="5624" w:type="dxa"/>
            <w:tcBorders>
              <w:top w:val="single" w:sz="4" w:space="0" w:color="auto"/>
              <w:left w:val="single" w:sz="4" w:space="0" w:color="auto"/>
              <w:bottom w:val="single" w:sz="4" w:space="0" w:color="auto"/>
              <w:right w:val="single" w:sz="4" w:space="0" w:color="auto"/>
            </w:tcBorders>
          </w:tcPr>
          <w:p w14:paraId="228CF6A6" w14:textId="520D2C48" w:rsidR="00A4128F" w:rsidRPr="00234B10" w:rsidRDefault="00A4128F" w:rsidP="00234B10">
            <w:pPr>
              <w:spacing w:after="0" w:line="240" w:lineRule="auto"/>
              <w:rPr>
                <w:rFonts w:eastAsia="Times New Roman" w:cs="Arial"/>
                <w:sz w:val="24"/>
                <w:szCs w:val="24"/>
                <w:lang w:eastAsia="en-AU"/>
              </w:rPr>
            </w:pPr>
          </w:p>
        </w:tc>
      </w:tr>
      <w:tr w:rsidR="00A4128F" w:rsidRPr="00234B10" w14:paraId="1709674A" w14:textId="77777777" w:rsidTr="00192B93">
        <w:trPr>
          <w:trHeight w:val="25"/>
        </w:trPr>
        <w:tc>
          <w:tcPr>
            <w:tcW w:w="2551" w:type="dxa"/>
            <w:tcMar>
              <w:top w:w="80" w:type="dxa"/>
              <w:left w:w="80" w:type="dxa"/>
              <w:bottom w:w="80" w:type="dxa"/>
              <w:right w:w="80" w:type="dxa"/>
            </w:tcMar>
          </w:tcPr>
          <w:p w14:paraId="3B7B32DB" w14:textId="77777777" w:rsidR="00A4128F" w:rsidRPr="00A4128F" w:rsidRDefault="00A4128F" w:rsidP="00234B10">
            <w:pPr>
              <w:spacing w:after="0" w:line="240" w:lineRule="auto"/>
              <w:rPr>
                <w:rFonts w:eastAsia="Times New Roman" w:cs="Arial"/>
                <w:sz w:val="8"/>
                <w:szCs w:val="8"/>
                <w:lang w:eastAsia="en-AU"/>
              </w:rPr>
            </w:pPr>
          </w:p>
        </w:tc>
        <w:tc>
          <w:tcPr>
            <w:tcW w:w="5624" w:type="dxa"/>
            <w:tcBorders>
              <w:top w:val="single" w:sz="4" w:space="0" w:color="auto"/>
              <w:bottom w:val="single" w:sz="4" w:space="0" w:color="auto"/>
            </w:tcBorders>
          </w:tcPr>
          <w:p w14:paraId="217B6CCB" w14:textId="032848BD" w:rsidR="00A4128F" w:rsidRPr="00A4128F" w:rsidRDefault="00A4128F" w:rsidP="00234B10">
            <w:pPr>
              <w:spacing w:after="0" w:line="240" w:lineRule="auto"/>
              <w:rPr>
                <w:rFonts w:eastAsia="Times New Roman" w:cs="Arial"/>
                <w:sz w:val="8"/>
                <w:szCs w:val="8"/>
                <w:lang w:eastAsia="en-AU"/>
              </w:rPr>
            </w:pPr>
          </w:p>
        </w:tc>
      </w:tr>
      <w:tr w:rsidR="00A4128F" w:rsidRPr="00234B10" w14:paraId="237D859C" w14:textId="77777777" w:rsidTr="00192B93">
        <w:trPr>
          <w:trHeight w:val="353"/>
        </w:trPr>
        <w:tc>
          <w:tcPr>
            <w:tcW w:w="2551" w:type="dxa"/>
            <w:tcBorders>
              <w:right w:val="single" w:sz="4" w:space="0" w:color="auto"/>
            </w:tcBorders>
            <w:tcMar>
              <w:top w:w="80" w:type="dxa"/>
              <w:left w:w="80" w:type="dxa"/>
              <w:bottom w:w="80" w:type="dxa"/>
              <w:right w:w="80" w:type="dxa"/>
            </w:tcMar>
          </w:tcPr>
          <w:p w14:paraId="4133CA34" w14:textId="5E68B653" w:rsidR="00A4128F" w:rsidRDefault="00A4128F" w:rsidP="00234B10">
            <w:pPr>
              <w:spacing w:after="0" w:line="240" w:lineRule="auto"/>
              <w:rPr>
                <w:rFonts w:eastAsia="Times New Roman" w:cs="Arial"/>
                <w:sz w:val="24"/>
                <w:szCs w:val="24"/>
                <w:lang w:eastAsia="en-AU"/>
              </w:rPr>
            </w:pPr>
            <w:r>
              <w:rPr>
                <w:rFonts w:eastAsia="Times New Roman" w:cs="Arial"/>
                <w:sz w:val="24"/>
                <w:szCs w:val="24"/>
                <w:lang w:eastAsia="en-AU"/>
              </w:rPr>
              <w:t>Registered post tracking number (if applicable)</w:t>
            </w:r>
          </w:p>
        </w:tc>
        <w:tc>
          <w:tcPr>
            <w:tcW w:w="5624" w:type="dxa"/>
            <w:tcBorders>
              <w:top w:val="single" w:sz="4" w:space="0" w:color="auto"/>
              <w:left w:val="single" w:sz="4" w:space="0" w:color="auto"/>
              <w:bottom w:val="single" w:sz="4" w:space="0" w:color="auto"/>
              <w:right w:val="single" w:sz="4" w:space="0" w:color="auto"/>
            </w:tcBorders>
          </w:tcPr>
          <w:p w14:paraId="56F22B8C" w14:textId="1048500D" w:rsidR="00A4128F" w:rsidRDefault="00A4128F" w:rsidP="00234B10">
            <w:pPr>
              <w:spacing w:after="0" w:line="240" w:lineRule="auto"/>
              <w:rPr>
                <w:rFonts w:eastAsia="Times New Roman" w:cs="Arial"/>
                <w:sz w:val="24"/>
                <w:szCs w:val="24"/>
                <w:lang w:eastAsia="en-AU"/>
              </w:rPr>
            </w:pPr>
          </w:p>
        </w:tc>
      </w:tr>
    </w:tbl>
    <w:p w14:paraId="49E560B2" w14:textId="77777777" w:rsidR="00234B10" w:rsidRDefault="00234B10" w:rsidP="00234B10">
      <w:pPr>
        <w:spacing w:before="40" w:after="0" w:line="240" w:lineRule="auto"/>
        <w:rPr>
          <w:rFonts w:eastAsia="Times New Roman" w:cs="Arial"/>
          <w:sz w:val="24"/>
          <w:szCs w:val="24"/>
          <w:lang w:eastAsia="en-AU"/>
        </w:rPr>
      </w:pPr>
    </w:p>
    <w:p w14:paraId="65F6D1DE" w14:textId="1A0B571D" w:rsidR="00C91633" w:rsidRDefault="00000000" w:rsidP="00234B10">
      <w:pPr>
        <w:spacing w:before="40" w:after="0" w:line="240" w:lineRule="auto"/>
        <w:rPr>
          <w:rFonts w:eastAsia="Times New Roman" w:cs="Arial"/>
          <w:sz w:val="24"/>
          <w:szCs w:val="24"/>
          <w:lang w:eastAsia="en-AU"/>
        </w:rPr>
      </w:pPr>
      <w:sdt>
        <w:sdtPr>
          <w:rPr>
            <w:rFonts w:eastAsia="Arial" w:cs="Arial"/>
            <w:sz w:val="24"/>
            <w:szCs w:val="24"/>
            <w:lang w:eastAsia="en-AU"/>
          </w:rPr>
          <w:id w:val="-2113112788"/>
          <w14:checkbox>
            <w14:checked w14:val="0"/>
            <w14:checkedState w14:val="2612" w14:font="MS Gothic"/>
            <w14:uncheckedState w14:val="2610" w14:font="MS Gothic"/>
          </w14:checkbox>
        </w:sdtPr>
        <w:sdtContent>
          <w:r w:rsidR="00A4128F">
            <w:rPr>
              <w:rFonts w:ascii="MS Gothic" w:eastAsia="MS Gothic" w:hAnsi="MS Gothic" w:cs="Arial" w:hint="eastAsia"/>
              <w:sz w:val="24"/>
              <w:szCs w:val="24"/>
              <w:lang w:eastAsia="en-AU"/>
            </w:rPr>
            <w:t>☐</w:t>
          </w:r>
        </w:sdtContent>
      </w:sdt>
      <w:r w:rsidR="00A4128F">
        <w:rPr>
          <w:rFonts w:eastAsia="Arial" w:cs="Arial"/>
          <w:sz w:val="24"/>
          <w:szCs w:val="24"/>
          <w:lang w:eastAsia="en-AU"/>
        </w:rPr>
        <w:t xml:space="preserve"> </w:t>
      </w:r>
      <w:r w:rsidR="00C91633" w:rsidRPr="00234B10">
        <w:rPr>
          <w:rFonts w:eastAsia="Arial" w:cs="Arial"/>
          <w:sz w:val="24"/>
          <w:szCs w:val="24"/>
          <w:lang w:eastAsia="en-AU"/>
        </w:rPr>
        <w:t>by email (if consent has been provided by the resident)</w:t>
      </w:r>
    </w:p>
    <w:tbl>
      <w:tblPr>
        <w:tblpPr w:leftFromText="180" w:rightFromText="180" w:vertAnchor="text" w:tblpX="846" w:tblpY="84"/>
        <w:tblW w:w="8180" w:type="dxa"/>
        <w:tblCellMar>
          <w:left w:w="10" w:type="dxa"/>
          <w:right w:w="10" w:type="dxa"/>
        </w:tblCellMar>
        <w:tblLook w:val="0000" w:firstRow="0" w:lastRow="0" w:firstColumn="0" w:lastColumn="0" w:noHBand="0" w:noVBand="0"/>
      </w:tblPr>
      <w:tblGrid>
        <w:gridCol w:w="2547"/>
        <w:gridCol w:w="5633"/>
      </w:tblGrid>
      <w:tr w:rsidR="00C91633" w:rsidRPr="00234B10" w14:paraId="6CDC6460" w14:textId="77777777" w:rsidTr="00192B93">
        <w:trPr>
          <w:trHeight w:val="340"/>
        </w:trPr>
        <w:tc>
          <w:tcPr>
            <w:tcW w:w="2547" w:type="dxa"/>
            <w:tcBorders>
              <w:right w:val="single" w:sz="4" w:space="0" w:color="auto"/>
            </w:tcBorders>
            <w:tcMar>
              <w:top w:w="60" w:type="dxa"/>
              <w:left w:w="80" w:type="dxa"/>
              <w:bottom w:w="60" w:type="dxa"/>
              <w:right w:w="80" w:type="dxa"/>
            </w:tcMar>
          </w:tcPr>
          <w:p w14:paraId="776D1DB7" w14:textId="77777777" w:rsidR="00C91633" w:rsidRPr="00234B10" w:rsidRDefault="00C91633" w:rsidP="00192B93">
            <w:pPr>
              <w:spacing w:after="0" w:line="240" w:lineRule="auto"/>
              <w:rPr>
                <w:rFonts w:eastAsia="Times New Roman" w:cs="Arial"/>
                <w:sz w:val="24"/>
                <w:szCs w:val="24"/>
                <w:lang w:eastAsia="en-AU"/>
              </w:rPr>
            </w:pPr>
            <w:r w:rsidRPr="00234B10">
              <w:rPr>
                <w:rFonts w:eastAsia="Arial" w:cs="Arial"/>
                <w:sz w:val="24"/>
                <w:szCs w:val="24"/>
                <w:lang w:eastAsia="en-AU"/>
              </w:rPr>
              <w:t>Email/postal address</w:t>
            </w:r>
          </w:p>
        </w:tc>
        <w:tc>
          <w:tcPr>
            <w:tcW w:w="5633"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3019E7BF" w14:textId="77777777" w:rsidR="00C91633" w:rsidRPr="00234B10" w:rsidRDefault="00C91633" w:rsidP="00192B93">
            <w:pPr>
              <w:spacing w:after="0" w:line="240" w:lineRule="auto"/>
              <w:rPr>
                <w:rFonts w:eastAsia="Times New Roman" w:cs="Arial"/>
                <w:sz w:val="24"/>
                <w:szCs w:val="24"/>
                <w:lang w:eastAsia="en-AU"/>
              </w:rPr>
            </w:pPr>
          </w:p>
        </w:tc>
      </w:tr>
    </w:tbl>
    <w:p w14:paraId="0BE9AF60" w14:textId="77777777" w:rsidR="00C91633" w:rsidRDefault="00C91633" w:rsidP="00234B10">
      <w:pPr>
        <w:spacing w:before="40" w:after="0" w:line="240" w:lineRule="auto"/>
        <w:rPr>
          <w:rFonts w:eastAsia="Times New Roman" w:cs="Arial"/>
          <w:sz w:val="24"/>
          <w:szCs w:val="24"/>
          <w:lang w:eastAsia="en-AU"/>
        </w:rPr>
      </w:pPr>
    </w:p>
    <w:p w14:paraId="5537B29E" w14:textId="77777777" w:rsidR="00192B93" w:rsidRDefault="00192B93" w:rsidP="00234B10">
      <w:pPr>
        <w:spacing w:after="0" w:line="240" w:lineRule="auto"/>
        <w:rPr>
          <w:rFonts w:eastAsia="Arial" w:cs="Arial"/>
          <w:i/>
          <w:iCs/>
          <w:sz w:val="24"/>
          <w:szCs w:val="24"/>
          <w:lang w:eastAsia="en-AU"/>
        </w:rPr>
      </w:pPr>
    </w:p>
    <w:p w14:paraId="3AAECA22" w14:textId="77777777" w:rsidR="00192B93" w:rsidRDefault="00192B93" w:rsidP="00234B10">
      <w:pPr>
        <w:spacing w:after="0" w:line="240" w:lineRule="auto"/>
        <w:rPr>
          <w:rFonts w:eastAsia="Arial" w:cs="Arial"/>
          <w:i/>
          <w:iCs/>
          <w:sz w:val="24"/>
          <w:szCs w:val="24"/>
          <w:lang w:eastAsia="en-AU"/>
        </w:rPr>
      </w:pPr>
    </w:p>
    <w:p w14:paraId="3466DDB4" w14:textId="54CC3F8C" w:rsidR="00234B10" w:rsidRDefault="00234B10" w:rsidP="00234B10">
      <w:pPr>
        <w:spacing w:after="0" w:line="240" w:lineRule="auto"/>
        <w:rPr>
          <w:rFonts w:eastAsia="Arial" w:cs="Arial"/>
          <w:i/>
          <w:iCs/>
          <w:sz w:val="24"/>
          <w:szCs w:val="24"/>
          <w:lang w:eastAsia="en-AU"/>
        </w:rPr>
      </w:pPr>
      <w:r w:rsidRPr="00234B10">
        <w:rPr>
          <w:rFonts w:eastAsia="Arial" w:cs="Arial"/>
          <w:i/>
          <w:iCs/>
          <w:sz w:val="24"/>
          <w:szCs w:val="24"/>
          <w:lang w:eastAsia="en-AU"/>
        </w:rPr>
        <w:t>Signature of operator or proprietor</w:t>
      </w:r>
    </w:p>
    <w:p w14:paraId="7585A033" w14:textId="77777777" w:rsidR="00D27A05" w:rsidRDefault="00D27A05" w:rsidP="00234B10">
      <w:pPr>
        <w:spacing w:after="0" w:line="240" w:lineRule="auto"/>
        <w:rPr>
          <w:rFonts w:eastAsia="Arial" w:cs="Arial"/>
          <w:i/>
          <w:iCs/>
          <w:sz w:val="24"/>
          <w:szCs w:val="24"/>
          <w:lang w:eastAsia="en-AU"/>
        </w:rPr>
      </w:pPr>
    </w:p>
    <w:tbl>
      <w:tblPr>
        <w:tblpPr w:leftFromText="180" w:rightFromText="180" w:vertAnchor="text" w:tblpY="84"/>
        <w:tblW w:w="9026" w:type="dxa"/>
        <w:tblCellMar>
          <w:left w:w="10" w:type="dxa"/>
          <w:right w:w="10" w:type="dxa"/>
        </w:tblCellMar>
        <w:tblLook w:val="0000" w:firstRow="0" w:lastRow="0" w:firstColumn="0" w:lastColumn="0" w:noHBand="0" w:noVBand="0"/>
      </w:tblPr>
      <w:tblGrid>
        <w:gridCol w:w="1418"/>
        <w:gridCol w:w="4495"/>
        <w:gridCol w:w="1033"/>
        <w:gridCol w:w="2080"/>
      </w:tblGrid>
      <w:tr w:rsidR="00840BC0" w:rsidRPr="00234B10" w14:paraId="2EC3FE9B" w14:textId="77777777" w:rsidTr="00840BC0">
        <w:trPr>
          <w:trHeight w:val="340"/>
        </w:trPr>
        <w:tc>
          <w:tcPr>
            <w:tcW w:w="1418" w:type="dxa"/>
            <w:tcBorders>
              <w:right w:val="single" w:sz="4" w:space="0" w:color="auto"/>
            </w:tcBorders>
            <w:tcMar>
              <w:top w:w="60" w:type="dxa"/>
              <w:left w:w="80" w:type="dxa"/>
              <w:bottom w:w="60" w:type="dxa"/>
              <w:right w:w="80" w:type="dxa"/>
            </w:tcMar>
          </w:tcPr>
          <w:p w14:paraId="73CC7C82" w14:textId="5A7FE3C1" w:rsidR="00840BC0" w:rsidRPr="00234B10" w:rsidRDefault="00840BC0">
            <w:pPr>
              <w:spacing w:after="0" w:line="240" w:lineRule="auto"/>
              <w:rPr>
                <w:rFonts w:eastAsia="Times New Roman" w:cs="Arial"/>
                <w:sz w:val="24"/>
                <w:szCs w:val="24"/>
                <w:lang w:eastAsia="en-AU"/>
              </w:rPr>
            </w:pPr>
            <w:r w:rsidRPr="00234B10">
              <w:rPr>
                <w:rFonts w:eastAsia="Arial" w:cs="Arial"/>
                <w:sz w:val="24"/>
                <w:szCs w:val="24"/>
                <w:lang w:eastAsia="en-AU"/>
              </w:rPr>
              <w:t>Signature</w:t>
            </w:r>
          </w:p>
        </w:tc>
        <w:tc>
          <w:tcPr>
            <w:tcW w:w="7608" w:type="dxa"/>
            <w:gridSpan w:val="3"/>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0B31E2DD" w14:textId="77777777" w:rsidR="00840BC0" w:rsidRDefault="00840BC0">
            <w:pPr>
              <w:spacing w:after="0" w:line="240" w:lineRule="auto"/>
              <w:rPr>
                <w:rFonts w:eastAsia="Times New Roman" w:cs="Arial"/>
                <w:sz w:val="24"/>
                <w:szCs w:val="24"/>
                <w:lang w:eastAsia="en-AU"/>
              </w:rPr>
            </w:pPr>
          </w:p>
          <w:p w14:paraId="06D18410" w14:textId="7D21239D" w:rsidR="00840BC0" w:rsidRPr="00234B10" w:rsidRDefault="00840BC0">
            <w:pPr>
              <w:spacing w:after="0" w:line="240" w:lineRule="auto"/>
              <w:rPr>
                <w:rFonts w:eastAsia="Times New Roman" w:cs="Arial"/>
                <w:sz w:val="24"/>
                <w:szCs w:val="24"/>
                <w:lang w:eastAsia="en-AU"/>
              </w:rPr>
            </w:pPr>
          </w:p>
        </w:tc>
      </w:tr>
      <w:tr w:rsidR="00B55A5E" w:rsidRPr="00234B10" w14:paraId="75291B4F" w14:textId="77777777" w:rsidTr="00840BC0">
        <w:trPr>
          <w:trHeight w:val="28"/>
        </w:trPr>
        <w:tc>
          <w:tcPr>
            <w:tcW w:w="1418" w:type="dxa"/>
            <w:tcMar>
              <w:top w:w="60" w:type="dxa"/>
              <w:left w:w="80" w:type="dxa"/>
              <w:bottom w:w="60" w:type="dxa"/>
              <w:right w:w="80" w:type="dxa"/>
            </w:tcMar>
          </w:tcPr>
          <w:p w14:paraId="3E07E721" w14:textId="77777777" w:rsidR="00B55A5E" w:rsidRPr="00B55A5E" w:rsidRDefault="00B55A5E">
            <w:pPr>
              <w:spacing w:after="0" w:line="240" w:lineRule="auto"/>
              <w:rPr>
                <w:rFonts w:eastAsia="Arial" w:cs="Arial"/>
                <w:sz w:val="8"/>
                <w:szCs w:val="8"/>
                <w:lang w:eastAsia="en-AU"/>
              </w:rPr>
            </w:pPr>
          </w:p>
        </w:tc>
        <w:tc>
          <w:tcPr>
            <w:tcW w:w="4495" w:type="dxa"/>
            <w:tcBorders>
              <w:top w:val="single" w:sz="4" w:space="0" w:color="auto"/>
              <w:bottom w:val="single" w:sz="4" w:space="0" w:color="auto"/>
            </w:tcBorders>
            <w:tcMar>
              <w:top w:w="60" w:type="dxa"/>
              <w:left w:w="80" w:type="dxa"/>
              <w:bottom w:w="60" w:type="dxa"/>
              <w:right w:w="80" w:type="dxa"/>
            </w:tcMar>
          </w:tcPr>
          <w:p w14:paraId="78B11014" w14:textId="77777777" w:rsidR="00B55A5E" w:rsidRPr="00B55A5E" w:rsidRDefault="00B55A5E">
            <w:pPr>
              <w:spacing w:after="0" w:line="240" w:lineRule="auto"/>
              <w:rPr>
                <w:rFonts w:eastAsia="Times New Roman" w:cs="Arial"/>
                <w:sz w:val="8"/>
                <w:szCs w:val="8"/>
                <w:lang w:eastAsia="en-AU"/>
              </w:rPr>
            </w:pPr>
          </w:p>
        </w:tc>
        <w:tc>
          <w:tcPr>
            <w:tcW w:w="1033" w:type="dxa"/>
            <w:tcBorders>
              <w:top w:val="single" w:sz="4" w:space="0" w:color="auto"/>
            </w:tcBorders>
          </w:tcPr>
          <w:p w14:paraId="60E7F8B1" w14:textId="77777777" w:rsidR="00B55A5E" w:rsidRPr="00B55A5E" w:rsidRDefault="00B55A5E">
            <w:pPr>
              <w:spacing w:after="0" w:line="240" w:lineRule="auto"/>
              <w:rPr>
                <w:rFonts w:eastAsia="Times New Roman" w:cs="Arial"/>
                <w:sz w:val="8"/>
                <w:szCs w:val="8"/>
                <w:lang w:eastAsia="en-AU"/>
              </w:rPr>
            </w:pPr>
          </w:p>
        </w:tc>
        <w:tc>
          <w:tcPr>
            <w:tcW w:w="2080" w:type="dxa"/>
            <w:tcBorders>
              <w:top w:val="single" w:sz="4" w:space="0" w:color="auto"/>
              <w:bottom w:val="single" w:sz="4" w:space="0" w:color="auto"/>
            </w:tcBorders>
          </w:tcPr>
          <w:p w14:paraId="503AA718" w14:textId="5F086A6E" w:rsidR="00B55A5E" w:rsidRPr="00B55A5E" w:rsidRDefault="00B55A5E">
            <w:pPr>
              <w:spacing w:after="0" w:line="240" w:lineRule="auto"/>
              <w:rPr>
                <w:rFonts w:eastAsia="Times New Roman" w:cs="Arial"/>
                <w:sz w:val="8"/>
                <w:szCs w:val="8"/>
                <w:lang w:eastAsia="en-AU"/>
              </w:rPr>
            </w:pPr>
          </w:p>
        </w:tc>
      </w:tr>
      <w:tr w:rsidR="00B55A5E" w:rsidRPr="00234B10" w14:paraId="70577F45" w14:textId="77777777" w:rsidTr="00840BC0">
        <w:trPr>
          <w:trHeight w:val="340"/>
        </w:trPr>
        <w:tc>
          <w:tcPr>
            <w:tcW w:w="1418" w:type="dxa"/>
            <w:tcBorders>
              <w:right w:val="single" w:sz="4" w:space="0" w:color="auto"/>
            </w:tcBorders>
            <w:tcMar>
              <w:top w:w="60" w:type="dxa"/>
              <w:left w:w="80" w:type="dxa"/>
              <w:bottom w:w="60" w:type="dxa"/>
              <w:right w:w="80" w:type="dxa"/>
            </w:tcMar>
          </w:tcPr>
          <w:p w14:paraId="6CFE214F" w14:textId="788C3F17" w:rsidR="00B55A5E" w:rsidRPr="00234B10" w:rsidRDefault="00B55A5E">
            <w:pPr>
              <w:spacing w:after="0" w:line="240" w:lineRule="auto"/>
              <w:rPr>
                <w:rFonts w:eastAsia="Arial" w:cs="Arial"/>
                <w:sz w:val="24"/>
                <w:szCs w:val="24"/>
                <w:lang w:eastAsia="en-AU"/>
              </w:rPr>
            </w:pPr>
            <w:r>
              <w:rPr>
                <w:rFonts w:eastAsia="Arial" w:cs="Arial"/>
                <w:sz w:val="24"/>
                <w:szCs w:val="24"/>
                <w:lang w:eastAsia="en-AU"/>
              </w:rPr>
              <w:t>Name</w:t>
            </w:r>
          </w:p>
        </w:tc>
        <w:tc>
          <w:tcPr>
            <w:tcW w:w="4495"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34275E74" w14:textId="77777777" w:rsidR="00B55A5E" w:rsidRPr="00234B10" w:rsidRDefault="00B55A5E">
            <w:pPr>
              <w:spacing w:after="0" w:line="240" w:lineRule="auto"/>
              <w:rPr>
                <w:rFonts w:eastAsia="Times New Roman" w:cs="Arial"/>
                <w:sz w:val="24"/>
                <w:szCs w:val="24"/>
                <w:lang w:eastAsia="en-AU"/>
              </w:rPr>
            </w:pPr>
          </w:p>
        </w:tc>
        <w:tc>
          <w:tcPr>
            <w:tcW w:w="1033" w:type="dxa"/>
            <w:tcBorders>
              <w:left w:val="single" w:sz="4" w:space="0" w:color="auto"/>
              <w:right w:val="single" w:sz="4" w:space="0" w:color="auto"/>
            </w:tcBorders>
          </w:tcPr>
          <w:p w14:paraId="696D5A44" w14:textId="3391001B" w:rsidR="00B55A5E" w:rsidRPr="00234B10" w:rsidRDefault="00840BC0">
            <w:pPr>
              <w:spacing w:after="0" w:line="240" w:lineRule="auto"/>
              <w:rPr>
                <w:rFonts w:eastAsia="Times New Roman" w:cs="Arial"/>
                <w:sz w:val="24"/>
                <w:szCs w:val="24"/>
                <w:lang w:eastAsia="en-AU"/>
              </w:rPr>
            </w:pPr>
            <w:r>
              <w:rPr>
                <w:rFonts w:eastAsia="Times New Roman" w:cs="Arial"/>
                <w:sz w:val="24"/>
                <w:szCs w:val="24"/>
                <w:lang w:eastAsia="en-AU"/>
              </w:rPr>
              <w:t xml:space="preserve">      </w:t>
            </w:r>
            <w:r w:rsidR="00B55A5E">
              <w:rPr>
                <w:rFonts w:eastAsia="Times New Roman" w:cs="Arial"/>
                <w:sz w:val="24"/>
                <w:szCs w:val="24"/>
                <w:lang w:eastAsia="en-AU"/>
              </w:rPr>
              <w:t>Date</w:t>
            </w:r>
          </w:p>
        </w:tc>
        <w:tc>
          <w:tcPr>
            <w:tcW w:w="2080" w:type="dxa"/>
            <w:tcBorders>
              <w:top w:val="single" w:sz="4" w:space="0" w:color="auto"/>
              <w:left w:val="single" w:sz="4" w:space="0" w:color="auto"/>
              <w:bottom w:val="single" w:sz="4" w:space="0" w:color="auto"/>
              <w:right w:val="single" w:sz="4" w:space="0" w:color="auto"/>
            </w:tcBorders>
          </w:tcPr>
          <w:p w14:paraId="6C50BC5F" w14:textId="04AC84C0" w:rsidR="00B55A5E" w:rsidRPr="00234B10" w:rsidRDefault="00B55A5E">
            <w:pPr>
              <w:spacing w:after="0" w:line="240" w:lineRule="auto"/>
              <w:rPr>
                <w:rFonts w:eastAsia="Times New Roman" w:cs="Arial"/>
                <w:sz w:val="24"/>
                <w:szCs w:val="24"/>
                <w:lang w:eastAsia="en-AU"/>
              </w:rPr>
            </w:pPr>
          </w:p>
        </w:tc>
      </w:tr>
    </w:tbl>
    <w:p w14:paraId="4B032592" w14:textId="77777777" w:rsidR="00D27A05" w:rsidRDefault="00D27A05" w:rsidP="00234B10">
      <w:pPr>
        <w:spacing w:after="0" w:line="240" w:lineRule="auto"/>
        <w:rPr>
          <w:rFonts w:eastAsia="Arial" w:cs="Arial"/>
          <w:i/>
          <w:iCs/>
          <w:sz w:val="24"/>
          <w:szCs w:val="24"/>
          <w:lang w:eastAsia="en-AU"/>
        </w:rPr>
      </w:pPr>
    </w:p>
    <w:p w14:paraId="7436659E" w14:textId="77777777" w:rsidR="00D27A05" w:rsidRDefault="00D27A05" w:rsidP="00234B10">
      <w:pPr>
        <w:spacing w:after="0" w:line="240" w:lineRule="auto"/>
        <w:rPr>
          <w:rFonts w:eastAsia="Arial" w:cs="Arial"/>
          <w:i/>
          <w:iCs/>
          <w:sz w:val="24"/>
          <w:szCs w:val="24"/>
          <w:lang w:eastAsia="en-AU"/>
        </w:rPr>
      </w:pPr>
    </w:p>
    <w:p w14:paraId="156E5A73" w14:textId="77777777" w:rsidR="003250DB" w:rsidRDefault="003250DB" w:rsidP="001D3062">
      <w:pPr>
        <w:keepNext/>
        <w:tabs>
          <w:tab w:val="left" w:pos="4678"/>
        </w:tabs>
        <w:spacing w:before="240" w:line="240" w:lineRule="auto"/>
        <w:ind w:right="707"/>
        <w:outlineLvl w:val="0"/>
        <w:rPr>
          <w:rFonts w:eastAsia="Times" w:cs="Times New Roman"/>
          <w:b/>
          <w:color w:val="0072CE"/>
          <w:sz w:val="28"/>
          <w:szCs w:val="20"/>
          <w:lang w:val="en-US"/>
        </w:rPr>
        <w:sectPr w:rsidR="003250DB" w:rsidSect="00051B1D">
          <w:footerReference w:type="even" r:id="rId15"/>
          <w:footerReference w:type="default" r:id="rId16"/>
          <w:footerReference w:type="first" r:id="rId17"/>
          <w:pgSz w:w="11906" w:h="16838"/>
          <w:pgMar w:top="709" w:right="1274" w:bottom="567" w:left="1134" w:header="454" w:footer="397" w:gutter="0"/>
          <w:cols w:space="720"/>
        </w:sectPr>
      </w:pPr>
    </w:p>
    <w:p w14:paraId="3F08F9B5" w14:textId="01D0ABD7" w:rsidR="00357582" w:rsidRPr="00854601" w:rsidRDefault="00357582" w:rsidP="001D3062">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660793B" w14:textId="0A548E5D" w:rsidR="00357582" w:rsidRPr="00854601" w:rsidRDefault="00357582" w:rsidP="001D306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8"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1D306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1D306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1D306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1D306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1D306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1D3062">
      <w:pPr>
        <w:spacing w:after="0" w:line="240" w:lineRule="auto"/>
        <w:rPr>
          <w:rFonts w:eastAsia="DengXian" w:cs="Arial"/>
          <w:lang w:val="en-US" w:eastAsia="zh-CN"/>
        </w:rPr>
      </w:pPr>
    </w:p>
    <w:p w14:paraId="6D8DFD1F" w14:textId="77777777"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1D3062">
      <w:pPr>
        <w:spacing w:after="0" w:line="240" w:lineRule="auto"/>
        <w:rPr>
          <w:rFonts w:eastAsia="DengXian" w:cs="Arial"/>
          <w:lang w:val="en-US" w:eastAsia="zh-CN"/>
        </w:rPr>
      </w:pPr>
    </w:p>
    <w:p w14:paraId="260BADDD" w14:textId="77777777"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1D3062">
      <w:pPr>
        <w:spacing w:after="0" w:line="240" w:lineRule="auto"/>
        <w:rPr>
          <w:rFonts w:eastAsia="DengXian" w:cs="Arial"/>
          <w:lang w:val="en-US" w:eastAsia="zh-CN"/>
        </w:rPr>
      </w:pPr>
    </w:p>
    <w:p w14:paraId="5D30D90A" w14:textId="77777777"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Sarkaalka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1D306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1D3062">
      <w:pPr>
        <w:spacing w:after="0" w:line="240" w:lineRule="auto"/>
        <w:rPr>
          <w:rFonts w:eastAsia="DengXian" w:cs="Arial"/>
          <w:lang w:val="en-US" w:eastAsia="zh-CN"/>
        </w:rPr>
      </w:pPr>
    </w:p>
    <w:p w14:paraId="51EC01C2" w14:textId="77777777" w:rsidR="00357582" w:rsidRDefault="00357582" w:rsidP="001D3062">
      <w:pPr>
        <w:spacing w:after="0" w:line="240" w:lineRule="auto"/>
        <w:rPr>
          <w:rFonts w:ascii="PMingLiU" w:eastAsia="PMingLiU" w:hAnsi="PMingLiU" w:cs="Arial"/>
          <w:lang w:val="en-US" w:eastAsia="zh-CN"/>
        </w:rPr>
      </w:pPr>
      <w:proofErr w:type="gramStart"/>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1D3062">
      <w:pPr>
        <w:spacing w:after="0" w:line="240" w:lineRule="auto"/>
        <w:rPr>
          <w:rFonts w:eastAsia="DengXian" w:cs="Arial"/>
          <w:lang w:val="en-US" w:eastAsia="zh-CN"/>
        </w:rPr>
      </w:pPr>
    </w:p>
    <w:p w14:paraId="7FA4E2C2" w14:textId="77777777"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1D3062">
      <w:pPr>
        <w:spacing w:after="0" w:line="240" w:lineRule="auto"/>
        <w:rPr>
          <w:rFonts w:eastAsia="DengXian" w:cs="Arial"/>
          <w:lang w:val="en-US" w:eastAsia="zh-CN"/>
        </w:rPr>
      </w:pPr>
    </w:p>
    <w:p w14:paraId="4A7BF4BF" w14:textId="5AC7E7A3"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1D3062">
      <w:pPr>
        <w:spacing w:after="0" w:line="240" w:lineRule="auto"/>
        <w:rPr>
          <w:rFonts w:eastAsia="DengXian" w:cs="Arial"/>
          <w:lang w:val="en-US" w:eastAsia="zh-CN"/>
        </w:rPr>
      </w:pPr>
    </w:p>
    <w:p w14:paraId="2C6D81EA" w14:textId="77777777" w:rsidR="00357582" w:rsidRDefault="00357582" w:rsidP="001D306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1D306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1D3062">
      <w:pPr>
        <w:spacing w:after="0" w:line="240" w:lineRule="auto"/>
        <w:rPr>
          <w:rFonts w:eastAsia="DengXian" w:cs="Arial"/>
          <w:lang w:val="en-US" w:eastAsia="zh-CN"/>
        </w:rPr>
      </w:pPr>
    </w:p>
    <w:p w14:paraId="7CE77117" w14:textId="77777777"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1D3062">
      <w:pPr>
        <w:spacing w:after="0" w:line="240" w:lineRule="auto"/>
        <w:rPr>
          <w:rFonts w:eastAsia="DengXian" w:cs="Arial"/>
          <w:lang w:val="en-US" w:eastAsia="zh-CN"/>
        </w:rPr>
      </w:pPr>
    </w:p>
    <w:p w14:paraId="21483DF2" w14:textId="77777777" w:rsidR="00357582" w:rsidRDefault="00357582" w:rsidP="001D3062">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1D3062">
      <w:pPr>
        <w:spacing w:after="0" w:line="240" w:lineRule="auto"/>
        <w:rPr>
          <w:rFonts w:eastAsia="DengXian" w:cs="Arial"/>
          <w:lang w:val="en-US" w:eastAsia="zh-CN"/>
        </w:rPr>
      </w:pPr>
    </w:p>
    <w:p w14:paraId="3DCE65C8" w14:textId="2A8F0D1B" w:rsidR="00357582" w:rsidRPr="00F96A7D" w:rsidRDefault="00357582" w:rsidP="001D3062">
      <w:pPr>
        <w:spacing w:after="0" w:line="240" w:lineRule="auto"/>
        <w:rPr>
          <w:rFonts w:eastAsia="DengXian" w:cs="Arial"/>
          <w:lang w:val="en-US" w:eastAsia="zh-CN"/>
        </w:rPr>
        <w:sectPr w:rsidR="00357582" w:rsidRPr="00F96A7D" w:rsidSect="00357582">
          <w:pgSz w:w="11906" w:h="16838"/>
          <w:pgMar w:top="567" w:right="567" w:bottom="567" w:left="567" w:header="454" w:footer="397" w:gutter="0"/>
          <w:cols w:space="720"/>
        </w:sectPr>
      </w:pPr>
      <w:proofErr w:type="gramStart"/>
      <w:r>
        <w:rPr>
          <w:rFonts w:eastAsia="DengXian" w:cs="Arial"/>
          <w:b/>
          <w:bCs/>
          <w:lang w:val="en-US" w:eastAsia="zh-CN"/>
        </w:rPr>
        <w:t>Italian</w:t>
      </w:r>
      <w:r>
        <w:rPr>
          <w:rFonts w:eastAsia="DengXian" w:cs="Arial"/>
          <w:lang w:val="en-US" w:eastAsia="zh-CN"/>
        </w:rPr>
        <w:t xml:space="preserve">  Se</w:t>
      </w:r>
      <w:proofErr w:type="gramEnd"/>
      <w:r>
        <w:rPr>
          <w:rFonts w:eastAsia="DengXian" w:cs="Arial"/>
          <w:lang w:val="en-US" w:eastAsia="zh-CN"/>
        </w:rPr>
        <w:t xml:space="preserv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p w14:paraId="6B7CD96A" w14:textId="0A867942" w:rsidR="00812224" w:rsidRDefault="00812224" w:rsidP="001D3062">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E4D8" w14:textId="77777777" w:rsidR="00472C7B" w:rsidRDefault="00472C7B" w:rsidP="00577F04">
      <w:pPr>
        <w:spacing w:after="0" w:line="240" w:lineRule="auto"/>
      </w:pPr>
      <w:r>
        <w:separator/>
      </w:r>
    </w:p>
  </w:endnote>
  <w:endnote w:type="continuationSeparator" w:id="0">
    <w:p w14:paraId="7B16C767" w14:textId="77777777" w:rsidR="00472C7B" w:rsidRDefault="00472C7B" w:rsidP="00577F04">
      <w:pPr>
        <w:spacing w:after="0" w:line="240" w:lineRule="auto"/>
      </w:pPr>
      <w:r>
        <w:continuationSeparator/>
      </w:r>
    </w:p>
  </w:endnote>
  <w:endnote w:type="continuationNotice" w:id="1">
    <w:p w14:paraId="18AF7AE4" w14:textId="77777777" w:rsidR="00472C7B" w:rsidRDefault="00472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0412E86" w:rsidR="00CA63BD" w:rsidRPr="002A41FA" w:rsidRDefault="00EC13E4" w:rsidP="00782236">
    <w:pPr>
      <w:pStyle w:val="Footer"/>
      <w:spacing w:before="0"/>
    </w:pPr>
    <w:r>
      <w:rPr>
        <w:noProof/>
      </w:rPr>
      <mc:AlternateContent>
        <mc:Choice Requires="wps">
          <w:drawing>
            <wp:anchor distT="0" distB="0" distL="0" distR="0" simplePos="0" relativeHeight="251658241" behindDoc="0" locked="0" layoutInCell="1" allowOverlap="1" wp14:anchorId="6FA2A723" wp14:editId="3EDD158D">
              <wp:simplePos x="635" y="635"/>
              <wp:positionH relativeFrom="page">
                <wp:align>left</wp:align>
              </wp:positionH>
              <wp:positionV relativeFrom="page">
                <wp:align>bottom</wp:align>
              </wp:positionV>
              <wp:extent cx="824865" cy="355600"/>
              <wp:effectExtent l="0" t="0" r="13335" b="0"/>
              <wp:wrapNone/>
              <wp:docPr id="98713744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5DF3312A" w14:textId="55B1FE16" w:rsidR="00EC13E4" w:rsidRPr="00EC13E4" w:rsidRDefault="00EC13E4" w:rsidP="00EC13E4">
                          <w:pPr>
                            <w:spacing w:after="0"/>
                            <w:rPr>
                              <w:rFonts w:ascii="Aptos" w:eastAsia="Aptos" w:hAnsi="Aptos" w:cs="Aptos"/>
                              <w:noProof/>
                              <w:color w:val="000000"/>
                            </w:rPr>
                          </w:pPr>
                          <w:r w:rsidRPr="00EC13E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E6F7C46">
            <v:shapetype id="_x0000_t202" coordsize="21600,21600" o:spt="202" path="m,l,21600r21600,l21600,xe" w14:anchorId="6FA2A723">
              <v:stroke joinstyle="miter"/>
              <v:path gradientshapeok="t" o:connecttype="rect"/>
            </v:shapetype>
            <v:shape id="Text Box 2" style="position:absolute;margin-left:0;margin-top:0;width:64.95pt;height:28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49EgIAACEEAAAOAAAAZHJzL2Uyb0RvYy54bWysU01v2zAMvQ/YfxB0X+xkTZAZcYqsRYYB&#10;QVsgHXpWZCk2IIuCxMTOfv0o5avreip2kSmS5sd7T7PbvjVsr3xowJZ8OMg5U1ZC1dhtyX89L79M&#10;OQsobCUMWFXygwr8dv7506xzhRpBDaZSnlERG4rOlbxGdEWWBVmrVoQBOGUpqMG3Aunqt1nlRUfV&#10;W5ON8nySdeAr50GqEMh7fwzyeaqvtZL4qHVQyEzJaTZMp0/nJp7ZfCaKrReubuRpDPGBKVrRWGp6&#10;KXUvULCdb/4p1TbSQwCNAwltBlo3UqUdaJth/mabdS2cSrsQOMFdYAr/r6x82K/dk2fYf4eeCIyA&#10;dC4UgZxxn177Nn5pUkZxgvBwgU31yCQ5p6Ob6WTMmaTQ1/F4kidYs+vPzgf8oaBl0Si5J1YSWGK/&#10;CkgNKfWcEntZWDbGJGaM/ctBidGTXSeMFvabnjXVq+k3UB1oKQ9HvoOTy4Zar0TAJ+GJYNqDRIuP&#10;dGgDXcnhZHFWg//9nj/mE+4U5awjwZTckqI5Mz8t8TEa3+S0N8N0I8OfjU0yht/ycYzbXXsHpMUh&#10;PQsnkxmT0ZxN7aF9IU0vYjcKCSupZ8k3Z/MOj/KlNyHVYpGSSEtO4MqunYylI2YR0Of+RXh3Qh2J&#10;rgc4S0oUb8A/5sY/g1vskChIzER8j2ieYCcdJsJObyYK/fU9ZV1f9vwPAAAA//8DAFBLAwQUAAYA&#10;CAAAACEAAEIuTNoAAAAEAQAADwAAAGRycy9kb3ducmV2LnhtbEyPwU7DMBBE70j8g7VIvVGHSI1o&#10;iFNVQKteCUhwdOJtHDXeDbHbpn+PywUuK41mNPO2WE2uFyccfcek4GGegEBq2HTUKvh439w/gvBB&#10;k9E9Eyq4oIdVeXtT6Nzwmd7wVIVWxBLyuVZgQxhyKX1j0Wk/5wEpensenQ5Rjq00oz7HctfLNEky&#10;6XRHccHqAZ8tNofq6BRkL9u1HT6zr+996ne+5kOo+FWp2d20fgIRcAp/YbjiR3QoI1PNRzJe9Ari&#10;I+H3Xr10uQRRK1hkCciykP/hyx8AAAD//wMAUEsBAi0AFAAGAAgAAAAhALaDOJL+AAAA4QEAABMA&#10;AAAAAAAAAAAAAAAAAAAAAFtDb250ZW50X1R5cGVzXS54bWxQSwECLQAUAAYACAAAACEAOP0h/9YA&#10;AACUAQAACwAAAAAAAAAAAAAAAAAvAQAAX3JlbHMvLnJlbHNQSwECLQAUAAYACAAAACEAjCBOPRIC&#10;AAAhBAAADgAAAAAAAAAAAAAAAAAuAgAAZHJzL2Uyb0RvYy54bWxQSwECLQAUAAYACAAAACEAAEIu&#10;TNoAAAAEAQAADwAAAAAAAAAAAAAAAABsBAAAZHJzL2Rvd25yZXYueG1sUEsFBgAAAAAEAAQA8wAA&#10;AHMFAAAAAA==&#10;">
              <v:fill o:detectmouseclick="t"/>
              <v:textbox style="mso-fit-shape-to-text:t" inset="20pt,0,0,15pt">
                <w:txbxContent>
                  <w:p w:rsidRPr="00EC13E4" w:rsidR="00EC13E4" w:rsidP="00EC13E4" w:rsidRDefault="00EC13E4" w14:paraId="09E77742" w14:textId="55B1FE16">
                    <w:pPr>
                      <w:spacing w:after="0"/>
                      <w:rPr>
                        <w:rFonts w:ascii="Aptos" w:hAnsi="Aptos" w:eastAsia="Aptos" w:cs="Aptos"/>
                        <w:noProof/>
                        <w:color w:val="000000"/>
                      </w:rPr>
                    </w:pPr>
                    <w:r w:rsidRPr="00EC13E4">
                      <w:rPr>
                        <w:rFonts w:ascii="Aptos" w:hAnsi="Aptos" w:eastAsia="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359074BC" w:rsidR="00CA63BD" w:rsidRPr="00782236" w:rsidRDefault="001D3062" w:rsidP="00782236">
    <w:pPr>
      <w:pStyle w:val="Footer"/>
    </w:pPr>
    <w:r>
      <w:rPr>
        <w:noProof/>
      </w:rPr>
      <w:t>Retirement Village – Breach notice</w:t>
    </w:r>
    <w:r w:rsidR="00CA63BD" w:rsidRPr="009D6EDC">
      <w:t xml:space="preserve"> </w:t>
    </w:r>
    <w:r w:rsidR="00CA63BD" w:rsidRPr="009D6EDC">
      <w:tab/>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257984C3" w:rsidR="001A2831" w:rsidRPr="001A2831" w:rsidRDefault="001A2831" w:rsidP="00782236">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EAEE53B" w:rsidR="00CA63BD" w:rsidRPr="009D6EDC" w:rsidRDefault="00EC13E4" w:rsidP="00782236">
    <w:pPr>
      <w:pStyle w:val="Footer"/>
      <w:spacing w:before="0"/>
    </w:pPr>
    <w:r>
      <w:rPr>
        <w:noProof/>
      </w:rPr>
      <mc:AlternateContent>
        <mc:Choice Requires="wps">
          <w:drawing>
            <wp:anchor distT="0" distB="0" distL="0" distR="0" simplePos="0" relativeHeight="251658240" behindDoc="0" locked="0" layoutInCell="1" allowOverlap="1" wp14:anchorId="669CC5CC" wp14:editId="111C6D38">
              <wp:simplePos x="635" y="635"/>
              <wp:positionH relativeFrom="page">
                <wp:align>left</wp:align>
              </wp:positionH>
              <wp:positionV relativeFrom="page">
                <wp:align>bottom</wp:align>
              </wp:positionV>
              <wp:extent cx="824865" cy="355600"/>
              <wp:effectExtent l="0" t="0" r="13335" b="0"/>
              <wp:wrapNone/>
              <wp:docPr id="1726007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4A6F49EA" w14:textId="2A7383A1" w:rsidR="00EC13E4" w:rsidRPr="00EC13E4" w:rsidRDefault="00EC13E4" w:rsidP="00EC13E4">
                          <w:pPr>
                            <w:spacing w:after="0"/>
                            <w:rPr>
                              <w:rFonts w:ascii="Aptos" w:eastAsia="Aptos" w:hAnsi="Aptos" w:cs="Aptos"/>
                              <w:noProof/>
                              <w:color w:val="000000"/>
                            </w:rPr>
                          </w:pPr>
                          <w:r w:rsidRPr="00EC13E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F867646">
            <v:shapetype id="_x0000_t202" coordsize="21600,21600" o:spt="202" path="m,l,21600r21600,l21600,xe" w14:anchorId="669CC5CC">
              <v:stroke joinstyle="miter"/>
              <v:path gradientshapeok="t" o:connecttype="rect"/>
            </v:shapetype>
            <v:shape id="Text Box 1"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v:fill o:detectmouseclick="t"/>
              <v:textbox style="mso-fit-shape-to-text:t" inset="20pt,0,0,15pt">
                <w:txbxContent>
                  <w:p w:rsidRPr="00EC13E4" w:rsidR="00EC13E4" w:rsidP="00EC13E4" w:rsidRDefault="00EC13E4" w14:paraId="08CE8BEA" w14:textId="2A7383A1">
                    <w:pPr>
                      <w:spacing w:after="0"/>
                      <w:rPr>
                        <w:rFonts w:ascii="Aptos" w:hAnsi="Aptos" w:eastAsia="Aptos" w:cs="Aptos"/>
                        <w:noProof/>
                        <w:color w:val="000000"/>
                      </w:rPr>
                    </w:pPr>
                    <w:r w:rsidRPr="00EC13E4">
                      <w:rPr>
                        <w:rFonts w:ascii="Aptos" w:hAnsi="Aptos" w:eastAsia="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79CF" w14:textId="77777777" w:rsidR="00472C7B" w:rsidRDefault="00472C7B" w:rsidP="00577F04">
      <w:pPr>
        <w:spacing w:after="0" w:line="240" w:lineRule="auto"/>
      </w:pPr>
      <w:r>
        <w:separator/>
      </w:r>
    </w:p>
  </w:footnote>
  <w:footnote w:type="continuationSeparator" w:id="0">
    <w:p w14:paraId="0100F1D1" w14:textId="77777777" w:rsidR="00472C7B" w:rsidRDefault="00472C7B" w:rsidP="00577F04">
      <w:pPr>
        <w:spacing w:after="0" w:line="240" w:lineRule="auto"/>
      </w:pPr>
      <w:r>
        <w:continuationSeparator/>
      </w:r>
    </w:p>
  </w:footnote>
  <w:footnote w:type="continuationNotice" w:id="1">
    <w:p w14:paraId="4E03A545" w14:textId="77777777" w:rsidR="00472C7B" w:rsidRDefault="00472C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3"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7"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4001C"/>
    <w:multiLevelType w:val="hybridMultilevel"/>
    <w:tmpl w:val="B512FE72"/>
    <w:lvl w:ilvl="0" w:tplc="DF3A5304">
      <w:start w:val="1"/>
      <w:numFmt w:val="bullet"/>
      <w:lvlText w:val="•"/>
      <w:lvlJc w:val="left"/>
      <w:pPr>
        <w:ind w:left="720" w:hanging="360"/>
      </w:pPr>
    </w:lvl>
    <w:lvl w:ilvl="1" w:tplc="4582FA50">
      <w:numFmt w:val="decimal"/>
      <w:lvlText w:val=""/>
      <w:lvlJc w:val="left"/>
    </w:lvl>
    <w:lvl w:ilvl="2" w:tplc="872C2C00">
      <w:numFmt w:val="decimal"/>
      <w:lvlText w:val=""/>
      <w:lvlJc w:val="left"/>
    </w:lvl>
    <w:lvl w:ilvl="3" w:tplc="5560E014">
      <w:numFmt w:val="decimal"/>
      <w:lvlText w:val=""/>
      <w:lvlJc w:val="left"/>
    </w:lvl>
    <w:lvl w:ilvl="4" w:tplc="0DFA6EE2">
      <w:numFmt w:val="decimal"/>
      <w:lvlText w:val=""/>
      <w:lvlJc w:val="left"/>
    </w:lvl>
    <w:lvl w:ilvl="5" w:tplc="735855CE">
      <w:numFmt w:val="decimal"/>
      <w:lvlText w:val=""/>
      <w:lvlJc w:val="left"/>
    </w:lvl>
    <w:lvl w:ilvl="6" w:tplc="392EF6FA">
      <w:numFmt w:val="decimal"/>
      <w:lvlText w:val=""/>
      <w:lvlJc w:val="left"/>
    </w:lvl>
    <w:lvl w:ilvl="7" w:tplc="7B503BEC">
      <w:numFmt w:val="decimal"/>
      <w:lvlText w:val=""/>
      <w:lvlJc w:val="left"/>
    </w:lvl>
    <w:lvl w:ilvl="8" w:tplc="2D14C43E">
      <w:numFmt w:val="decimal"/>
      <w:lvlText w:val=""/>
      <w:lvlJc w:val="left"/>
    </w:lvl>
  </w:abstractNum>
  <w:abstractNum w:abstractNumId="9"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1"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7C2C56"/>
    <w:multiLevelType w:val="hybridMultilevel"/>
    <w:tmpl w:val="3B2C83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45508E"/>
    <w:multiLevelType w:val="hybridMultilevel"/>
    <w:tmpl w:val="173E2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1163950"/>
    <w:multiLevelType w:val="hybridMultilevel"/>
    <w:tmpl w:val="FF948422"/>
    <w:lvl w:ilvl="0" w:tplc="8BEA376A">
      <w:start w:val="1"/>
      <w:numFmt w:val="bullet"/>
      <w:lvlText w:val="•"/>
      <w:lvlJc w:val="left"/>
      <w:pPr>
        <w:ind w:left="720" w:hanging="360"/>
      </w:pPr>
    </w:lvl>
    <w:lvl w:ilvl="1" w:tplc="3C448FDE">
      <w:numFmt w:val="decimal"/>
      <w:lvlText w:val=""/>
      <w:lvlJc w:val="left"/>
    </w:lvl>
    <w:lvl w:ilvl="2" w:tplc="C90417F4">
      <w:numFmt w:val="decimal"/>
      <w:lvlText w:val=""/>
      <w:lvlJc w:val="left"/>
    </w:lvl>
    <w:lvl w:ilvl="3" w:tplc="499669C0">
      <w:numFmt w:val="decimal"/>
      <w:lvlText w:val=""/>
      <w:lvlJc w:val="left"/>
    </w:lvl>
    <w:lvl w:ilvl="4" w:tplc="764483D6">
      <w:numFmt w:val="decimal"/>
      <w:lvlText w:val=""/>
      <w:lvlJc w:val="left"/>
    </w:lvl>
    <w:lvl w:ilvl="5" w:tplc="22FA23B0">
      <w:numFmt w:val="decimal"/>
      <w:lvlText w:val=""/>
      <w:lvlJc w:val="left"/>
    </w:lvl>
    <w:lvl w:ilvl="6" w:tplc="64DCE89A">
      <w:numFmt w:val="decimal"/>
      <w:lvlText w:val=""/>
      <w:lvlJc w:val="left"/>
    </w:lvl>
    <w:lvl w:ilvl="7" w:tplc="F198EBBC">
      <w:numFmt w:val="decimal"/>
      <w:lvlText w:val=""/>
      <w:lvlJc w:val="left"/>
    </w:lvl>
    <w:lvl w:ilvl="8" w:tplc="479227E4">
      <w:numFmt w:val="decimal"/>
      <w:lvlText w:val=""/>
      <w:lvlJc w:val="left"/>
    </w:lvl>
  </w:abstractNum>
  <w:abstractNum w:abstractNumId="18"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901087">
    <w:abstractNumId w:val="2"/>
  </w:num>
  <w:num w:numId="2" w16cid:durableId="1185897533">
    <w:abstractNumId w:val="0"/>
  </w:num>
  <w:num w:numId="3" w16cid:durableId="137042970">
    <w:abstractNumId w:val="18"/>
  </w:num>
  <w:num w:numId="4" w16cid:durableId="119879213">
    <w:abstractNumId w:val="6"/>
  </w:num>
  <w:num w:numId="5" w16cid:durableId="832842771">
    <w:abstractNumId w:val="15"/>
  </w:num>
  <w:num w:numId="6" w16cid:durableId="1887716866">
    <w:abstractNumId w:val="5"/>
  </w:num>
  <w:num w:numId="7" w16cid:durableId="825785768">
    <w:abstractNumId w:val="7"/>
  </w:num>
  <w:num w:numId="8" w16cid:durableId="999114785">
    <w:abstractNumId w:val="12"/>
  </w:num>
  <w:num w:numId="9" w16cid:durableId="1316909883">
    <w:abstractNumId w:val="10"/>
  </w:num>
  <w:num w:numId="10" w16cid:durableId="822967630">
    <w:abstractNumId w:val="11"/>
  </w:num>
  <w:num w:numId="11" w16cid:durableId="35669088">
    <w:abstractNumId w:val="1"/>
  </w:num>
  <w:num w:numId="12" w16cid:durableId="2041196745">
    <w:abstractNumId w:val="3"/>
  </w:num>
  <w:num w:numId="13" w16cid:durableId="264045961">
    <w:abstractNumId w:val="16"/>
  </w:num>
  <w:num w:numId="14" w16cid:durableId="1669285393">
    <w:abstractNumId w:val="9"/>
  </w:num>
  <w:num w:numId="15" w16cid:durableId="1426267347">
    <w:abstractNumId w:val="4"/>
  </w:num>
  <w:num w:numId="16" w16cid:durableId="205945587">
    <w:abstractNumId w:val="8"/>
    <w:lvlOverride w:ilvl="0">
      <w:startOverride w:val="1"/>
    </w:lvlOverride>
  </w:num>
  <w:num w:numId="17" w16cid:durableId="1143280863">
    <w:abstractNumId w:val="13"/>
  </w:num>
  <w:num w:numId="18" w16cid:durableId="2012566807">
    <w:abstractNumId w:val="17"/>
    <w:lvlOverride w:ilvl="0">
      <w:startOverride w:val="1"/>
    </w:lvlOverride>
  </w:num>
  <w:num w:numId="19" w16cid:durableId="6175815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303B"/>
    <w:rsid w:val="00004F58"/>
    <w:rsid w:val="00006229"/>
    <w:rsid w:val="00006A12"/>
    <w:rsid w:val="00014CA1"/>
    <w:rsid w:val="000153A3"/>
    <w:rsid w:val="00017426"/>
    <w:rsid w:val="000258D4"/>
    <w:rsid w:val="00026158"/>
    <w:rsid w:val="00031FE5"/>
    <w:rsid w:val="000330A4"/>
    <w:rsid w:val="00036289"/>
    <w:rsid w:val="00051B1D"/>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369B"/>
    <w:rsid w:val="000A38FF"/>
    <w:rsid w:val="000B2BC0"/>
    <w:rsid w:val="000B48DE"/>
    <w:rsid w:val="000B68B8"/>
    <w:rsid w:val="000B6ABD"/>
    <w:rsid w:val="000C170A"/>
    <w:rsid w:val="000C7955"/>
    <w:rsid w:val="000D088D"/>
    <w:rsid w:val="000D2603"/>
    <w:rsid w:val="000D3755"/>
    <w:rsid w:val="000D46EF"/>
    <w:rsid w:val="000D7225"/>
    <w:rsid w:val="000E5814"/>
    <w:rsid w:val="000E6064"/>
    <w:rsid w:val="000F06C9"/>
    <w:rsid w:val="000F238A"/>
    <w:rsid w:val="000F2BBF"/>
    <w:rsid w:val="0010196D"/>
    <w:rsid w:val="00101B41"/>
    <w:rsid w:val="00112B44"/>
    <w:rsid w:val="00114364"/>
    <w:rsid w:val="001150A3"/>
    <w:rsid w:val="001153D1"/>
    <w:rsid w:val="001161AC"/>
    <w:rsid w:val="00125C1F"/>
    <w:rsid w:val="00125CBA"/>
    <w:rsid w:val="00126A8B"/>
    <w:rsid w:val="001272DB"/>
    <w:rsid w:val="00131A24"/>
    <w:rsid w:val="00132D63"/>
    <w:rsid w:val="00134865"/>
    <w:rsid w:val="00135B3A"/>
    <w:rsid w:val="00137719"/>
    <w:rsid w:val="0013773A"/>
    <w:rsid w:val="00141E58"/>
    <w:rsid w:val="00146B50"/>
    <w:rsid w:val="001516D6"/>
    <w:rsid w:val="00155ED8"/>
    <w:rsid w:val="00157375"/>
    <w:rsid w:val="00157BE2"/>
    <w:rsid w:val="0016775B"/>
    <w:rsid w:val="001750AB"/>
    <w:rsid w:val="00181144"/>
    <w:rsid w:val="00181989"/>
    <w:rsid w:val="00182218"/>
    <w:rsid w:val="00184F78"/>
    <w:rsid w:val="001859A0"/>
    <w:rsid w:val="0018724A"/>
    <w:rsid w:val="00192B93"/>
    <w:rsid w:val="001941F9"/>
    <w:rsid w:val="00197B1C"/>
    <w:rsid w:val="001A2831"/>
    <w:rsid w:val="001A3D8A"/>
    <w:rsid w:val="001A511F"/>
    <w:rsid w:val="001A618B"/>
    <w:rsid w:val="001A7F54"/>
    <w:rsid w:val="001B090F"/>
    <w:rsid w:val="001B1944"/>
    <w:rsid w:val="001B2D0A"/>
    <w:rsid w:val="001B4FD7"/>
    <w:rsid w:val="001B5BCF"/>
    <w:rsid w:val="001B7B67"/>
    <w:rsid w:val="001C1928"/>
    <w:rsid w:val="001C34B3"/>
    <w:rsid w:val="001C5879"/>
    <w:rsid w:val="001C60A5"/>
    <w:rsid w:val="001C6A25"/>
    <w:rsid w:val="001D24FA"/>
    <w:rsid w:val="001D3062"/>
    <w:rsid w:val="001E119B"/>
    <w:rsid w:val="001E381C"/>
    <w:rsid w:val="001F3752"/>
    <w:rsid w:val="002031BB"/>
    <w:rsid w:val="002068F7"/>
    <w:rsid w:val="002151D5"/>
    <w:rsid w:val="00221495"/>
    <w:rsid w:val="00227504"/>
    <w:rsid w:val="00234B10"/>
    <w:rsid w:val="00235A37"/>
    <w:rsid w:val="002371CA"/>
    <w:rsid w:val="002402BE"/>
    <w:rsid w:val="00242B62"/>
    <w:rsid w:val="00244C9B"/>
    <w:rsid w:val="00251DE0"/>
    <w:rsid w:val="002544B4"/>
    <w:rsid w:val="002616FC"/>
    <w:rsid w:val="002622AF"/>
    <w:rsid w:val="002633E6"/>
    <w:rsid w:val="002635CB"/>
    <w:rsid w:val="00263FBA"/>
    <w:rsid w:val="0026685F"/>
    <w:rsid w:val="00272E8A"/>
    <w:rsid w:val="002744F3"/>
    <w:rsid w:val="00285530"/>
    <w:rsid w:val="002902A4"/>
    <w:rsid w:val="00291650"/>
    <w:rsid w:val="00295344"/>
    <w:rsid w:val="00296071"/>
    <w:rsid w:val="002979FD"/>
    <w:rsid w:val="002A070A"/>
    <w:rsid w:val="002A0BD7"/>
    <w:rsid w:val="002A1B5D"/>
    <w:rsid w:val="002A41FA"/>
    <w:rsid w:val="002B1E3A"/>
    <w:rsid w:val="002C109C"/>
    <w:rsid w:val="002C2BBC"/>
    <w:rsid w:val="002C7E63"/>
    <w:rsid w:val="002D01A7"/>
    <w:rsid w:val="002D5AB0"/>
    <w:rsid w:val="002E157B"/>
    <w:rsid w:val="002E3520"/>
    <w:rsid w:val="002E3D7A"/>
    <w:rsid w:val="002E5B40"/>
    <w:rsid w:val="002F0C2D"/>
    <w:rsid w:val="002F17B0"/>
    <w:rsid w:val="002F23B4"/>
    <w:rsid w:val="002F3B31"/>
    <w:rsid w:val="002F3B62"/>
    <w:rsid w:val="002F6654"/>
    <w:rsid w:val="00302CE9"/>
    <w:rsid w:val="003052CF"/>
    <w:rsid w:val="00306424"/>
    <w:rsid w:val="00311613"/>
    <w:rsid w:val="00311653"/>
    <w:rsid w:val="0031356A"/>
    <w:rsid w:val="00314FB5"/>
    <w:rsid w:val="0031587D"/>
    <w:rsid w:val="00317F3D"/>
    <w:rsid w:val="003250DB"/>
    <w:rsid w:val="003325CA"/>
    <w:rsid w:val="00340E28"/>
    <w:rsid w:val="0034180D"/>
    <w:rsid w:val="00341FAC"/>
    <w:rsid w:val="0035385D"/>
    <w:rsid w:val="00357582"/>
    <w:rsid w:val="00361912"/>
    <w:rsid w:val="00364BC7"/>
    <w:rsid w:val="00364CE4"/>
    <w:rsid w:val="00375467"/>
    <w:rsid w:val="0037630C"/>
    <w:rsid w:val="003773D3"/>
    <w:rsid w:val="00380320"/>
    <w:rsid w:val="00383026"/>
    <w:rsid w:val="003832C3"/>
    <w:rsid w:val="00385414"/>
    <w:rsid w:val="00386C6D"/>
    <w:rsid w:val="00391B54"/>
    <w:rsid w:val="00392B65"/>
    <w:rsid w:val="00395B3A"/>
    <w:rsid w:val="00396751"/>
    <w:rsid w:val="003975B8"/>
    <w:rsid w:val="003A346D"/>
    <w:rsid w:val="003A4B7E"/>
    <w:rsid w:val="003B467F"/>
    <w:rsid w:val="003C29D7"/>
    <w:rsid w:val="003C6254"/>
    <w:rsid w:val="003C6632"/>
    <w:rsid w:val="003C687E"/>
    <w:rsid w:val="003F1572"/>
    <w:rsid w:val="003F16C0"/>
    <w:rsid w:val="003F3E67"/>
    <w:rsid w:val="00404E11"/>
    <w:rsid w:val="0040618B"/>
    <w:rsid w:val="0041212F"/>
    <w:rsid w:val="004163A1"/>
    <w:rsid w:val="004222FC"/>
    <w:rsid w:val="004343C9"/>
    <w:rsid w:val="00434959"/>
    <w:rsid w:val="00435D7F"/>
    <w:rsid w:val="00435E16"/>
    <w:rsid w:val="00444A75"/>
    <w:rsid w:val="0046341F"/>
    <w:rsid w:val="00465225"/>
    <w:rsid w:val="004652FE"/>
    <w:rsid w:val="00467C05"/>
    <w:rsid w:val="004712D9"/>
    <w:rsid w:val="00472327"/>
    <w:rsid w:val="00472C7B"/>
    <w:rsid w:val="00473CD5"/>
    <w:rsid w:val="0047449D"/>
    <w:rsid w:val="00474C57"/>
    <w:rsid w:val="00484328"/>
    <w:rsid w:val="00484C38"/>
    <w:rsid w:val="0048696B"/>
    <w:rsid w:val="00491203"/>
    <w:rsid w:val="00492B1B"/>
    <w:rsid w:val="00495DFF"/>
    <w:rsid w:val="00496C62"/>
    <w:rsid w:val="004A1500"/>
    <w:rsid w:val="004B4EC4"/>
    <w:rsid w:val="004C2681"/>
    <w:rsid w:val="004C5667"/>
    <w:rsid w:val="004C6662"/>
    <w:rsid w:val="004C6B87"/>
    <w:rsid w:val="004E542F"/>
    <w:rsid w:val="004E5FE0"/>
    <w:rsid w:val="004E6EA3"/>
    <w:rsid w:val="004F068D"/>
    <w:rsid w:val="004F5067"/>
    <w:rsid w:val="004F5571"/>
    <w:rsid w:val="004F5905"/>
    <w:rsid w:val="004F64E7"/>
    <w:rsid w:val="00500521"/>
    <w:rsid w:val="00501B04"/>
    <w:rsid w:val="00502327"/>
    <w:rsid w:val="005042F0"/>
    <w:rsid w:val="00505A69"/>
    <w:rsid w:val="00524407"/>
    <w:rsid w:val="005333A8"/>
    <w:rsid w:val="005340EC"/>
    <w:rsid w:val="00537528"/>
    <w:rsid w:val="00540825"/>
    <w:rsid w:val="00541196"/>
    <w:rsid w:val="00541389"/>
    <w:rsid w:val="00543227"/>
    <w:rsid w:val="005452F9"/>
    <w:rsid w:val="00546C80"/>
    <w:rsid w:val="00547CBD"/>
    <w:rsid w:val="0055253A"/>
    <w:rsid w:val="005603C7"/>
    <w:rsid w:val="005606CF"/>
    <w:rsid w:val="00566C17"/>
    <w:rsid w:val="00566CE7"/>
    <w:rsid w:val="005673CC"/>
    <w:rsid w:val="0056789B"/>
    <w:rsid w:val="00572501"/>
    <w:rsid w:val="00575CA4"/>
    <w:rsid w:val="00577F04"/>
    <w:rsid w:val="00580296"/>
    <w:rsid w:val="00580932"/>
    <w:rsid w:val="0058543E"/>
    <w:rsid w:val="00592C2C"/>
    <w:rsid w:val="00593D5C"/>
    <w:rsid w:val="005A2745"/>
    <w:rsid w:val="005B27C4"/>
    <w:rsid w:val="005B471B"/>
    <w:rsid w:val="005B472A"/>
    <w:rsid w:val="005B4F22"/>
    <w:rsid w:val="005B50DE"/>
    <w:rsid w:val="005B5CF3"/>
    <w:rsid w:val="005C0B12"/>
    <w:rsid w:val="005C5221"/>
    <w:rsid w:val="005E30A2"/>
    <w:rsid w:val="005E33A9"/>
    <w:rsid w:val="005F3F9E"/>
    <w:rsid w:val="005F4845"/>
    <w:rsid w:val="005F4CFA"/>
    <w:rsid w:val="00600E55"/>
    <w:rsid w:val="00603F98"/>
    <w:rsid w:val="00604D98"/>
    <w:rsid w:val="00617E43"/>
    <w:rsid w:val="006206CB"/>
    <w:rsid w:val="00621DD8"/>
    <w:rsid w:val="00623AE0"/>
    <w:rsid w:val="006263A2"/>
    <w:rsid w:val="00627500"/>
    <w:rsid w:val="0062795C"/>
    <w:rsid w:val="00631AD8"/>
    <w:rsid w:val="006335E4"/>
    <w:rsid w:val="00635CAE"/>
    <w:rsid w:val="006431E7"/>
    <w:rsid w:val="00643262"/>
    <w:rsid w:val="00644065"/>
    <w:rsid w:val="00644275"/>
    <w:rsid w:val="00644D3B"/>
    <w:rsid w:val="00644DD1"/>
    <w:rsid w:val="00644E9F"/>
    <w:rsid w:val="00646C5C"/>
    <w:rsid w:val="0065273B"/>
    <w:rsid w:val="00656CAD"/>
    <w:rsid w:val="00656DD6"/>
    <w:rsid w:val="00672A0C"/>
    <w:rsid w:val="00672C4F"/>
    <w:rsid w:val="006734A5"/>
    <w:rsid w:val="00677012"/>
    <w:rsid w:val="0068240A"/>
    <w:rsid w:val="00685A62"/>
    <w:rsid w:val="00694FE2"/>
    <w:rsid w:val="00697012"/>
    <w:rsid w:val="006A0DF5"/>
    <w:rsid w:val="006A4684"/>
    <w:rsid w:val="006B4838"/>
    <w:rsid w:val="006B505B"/>
    <w:rsid w:val="006B5C93"/>
    <w:rsid w:val="006B67AA"/>
    <w:rsid w:val="006C2229"/>
    <w:rsid w:val="006C5034"/>
    <w:rsid w:val="006C6B91"/>
    <w:rsid w:val="006D40A7"/>
    <w:rsid w:val="006D418F"/>
    <w:rsid w:val="006E219F"/>
    <w:rsid w:val="006F0307"/>
    <w:rsid w:val="006F7347"/>
    <w:rsid w:val="0070651D"/>
    <w:rsid w:val="00710D4C"/>
    <w:rsid w:val="00710F15"/>
    <w:rsid w:val="00712EDA"/>
    <w:rsid w:val="00714998"/>
    <w:rsid w:val="00716730"/>
    <w:rsid w:val="00716C61"/>
    <w:rsid w:val="0071705F"/>
    <w:rsid w:val="00721A3E"/>
    <w:rsid w:val="00722C5E"/>
    <w:rsid w:val="00724679"/>
    <w:rsid w:val="00726F57"/>
    <w:rsid w:val="0072721F"/>
    <w:rsid w:val="00727742"/>
    <w:rsid w:val="00730BA4"/>
    <w:rsid w:val="00730E3D"/>
    <w:rsid w:val="007317AE"/>
    <w:rsid w:val="00742B2A"/>
    <w:rsid w:val="00744058"/>
    <w:rsid w:val="007479BE"/>
    <w:rsid w:val="00753EA8"/>
    <w:rsid w:val="00753EB4"/>
    <w:rsid w:val="00756F91"/>
    <w:rsid w:val="00762DD1"/>
    <w:rsid w:val="00765416"/>
    <w:rsid w:val="0077094D"/>
    <w:rsid w:val="007710E1"/>
    <w:rsid w:val="007725AD"/>
    <w:rsid w:val="00782236"/>
    <w:rsid w:val="0078474C"/>
    <w:rsid w:val="0078482F"/>
    <w:rsid w:val="00785160"/>
    <w:rsid w:val="00786260"/>
    <w:rsid w:val="00787FF1"/>
    <w:rsid w:val="0079260D"/>
    <w:rsid w:val="00794192"/>
    <w:rsid w:val="007959B4"/>
    <w:rsid w:val="00797E9D"/>
    <w:rsid w:val="007A35A1"/>
    <w:rsid w:val="007A4E01"/>
    <w:rsid w:val="007A5D04"/>
    <w:rsid w:val="007B13D9"/>
    <w:rsid w:val="007B6047"/>
    <w:rsid w:val="007C1EEB"/>
    <w:rsid w:val="007C3E19"/>
    <w:rsid w:val="007C532C"/>
    <w:rsid w:val="007C571A"/>
    <w:rsid w:val="007C6F72"/>
    <w:rsid w:val="007D0CC9"/>
    <w:rsid w:val="007D3546"/>
    <w:rsid w:val="007D3F34"/>
    <w:rsid w:val="007D7924"/>
    <w:rsid w:val="007D7D92"/>
    <w:rsid w:val="007E146B"/>
    <w:rsid w:val="007E372D"/>
    <w:rsid w:val="007E58FD"/>
    <w:rsid w:val="007F1EFE"/>
    <w:rsid w:val="007F2E23"/>
    <w:rsid w:val="007F6E40"/>
    <w:rsid w:val="00800212"/>
    <w:rsid w:val="00801835"/>
    <w:rsid w:val="0080315F"/>
    <w:rsid w:val="00805FFE"/>
    <w:rsid w:val="008067BF"/>
    <w:rsid w:val="00807816"/>
    <w:rsid w:val="00812224"/>
    <w:rsid w:val="00812873"/>
    <w:rsid w:val="00814D08"/>
    <w:rsid w:val="00821DC1"/>
    <w:rsid w:val="008267EA"/>
    <w:rsid w:val="00833371"/>
    <w:rsid w:val="00840BC0"/>
    <w:rsid w:val="00847916"/>
    <w:rsid w:val="00853CD7"/>
    <w:rsid w:val="0085420E"/>
    <w:rsid w:val="008568AC"/>
    <w:rsid w:val="00857C5A"/>
    <w:rsid w:val="00861D62"/>
    <w:rsid w:val="00862797"/>
    <w:rsid w:val="00863920"/>
    <w:rsid w:val="008646BF"/>
    <w:rsid w:val="00871AC4"/>
    <w:rsid w:val="00872848"/>
    <w:rsid w:val="008733CC"/>
    <w:rsid w:val="008838F6"/>
    <w:rsid w:val="00885CE8"/>
    <w:rsid w:val="008938C9"/>
    <w:rsid w:val="008952DF"/>
    <w:rsid w:val="008A048D"/>
    <w:rsid w:val="008A2CAE"/>
    <w:rsid w:val="008A651C"/>
    <w:rsid w:val="008C0A57"/>
    <w:rsid w:val="008C172A"/>
    <w:rsid w:val="008C306F"/>
    <w:rsid w:val="008C3178"/>
    <w:rsid w:val="008C33AF"/>
    <w:rsid w:val="008C4AE6"/>
    <w:rsid w:val="008C67ED"/>
    <w:rsid w:val="008D1EF7"/>
    <w:rsid w:val="008D290C"/>
    <w:rsid w:val="008E77FB"/>
    <w:rsid w:val="008F4FD0"/>
    <w:rsid w:val="008F791B"/>
    <w:rsid w:val="008F7CB5"/>
    <w:rsid w:val="00906880"/>
    <w:rsid w:val="00907F84"/>
    <w:rsid w:val="00910F4D"/>
    <w:rsid w:val="009134B5"/>
    <w:rsid w:val="00920A36"/>
    <w:rsid w:val="00921DC9"/>
    <w:rsid w:val="009221DB"/>
    <w:rsid w:val="009256B2"/>
    <w:rsid w:val="00930238"/>
    <w:rsid w:val="009346B7"/>
    <w:rsid w:val="00934B6B"/>
    <w:rsid w:val="00935D21"/>
    <w:rsid w:val="00945E96"/>
    <w:rsid w:val="00945EDA"/>
    <w:rsid w:val="009464DB"/>
    <w:rsid w:val="009558E1"/>
    <w:rsid w:val="0096487F"/>
    <w:rsid w:val="00967411"/>
    <w:rsid w:val="00970E2A"/>
    <w:rsid w:val="009722B6"/>
    <w:rsid w:val="00973565"/>
    <w:rsid w:val="00977CAC"/>
    <w:rsid w:val="0098282E"/>
    <w:rsid w:val="009A0C1C"/>
    <w:rsid w:val="009B2632"/>
    <w:rsid w:val="009B2C45"/>
    <w:rsid w:val="009B4BC6"/>
    <w:rsid w:val="009B60EF"/>
    <w:rsid w:val="009B7D6E"/>
    <w:rsid w:val="009C062C"/>
    <w:rsid w:val="009C233D"/>
    <w:rsid w:val="009C557A"/>
    <w:rsid w:val="009D1780"/>
    <w:rsid w:val="009D5A3E"/>
    <w:rsid w:val="009D6EDC"/>
    <w:rsid w:val="009D79F9"/>
    <w:rsid w:val="009F347E"/>
    <w:rsid w:val="009F3BB8"/>
    <w:rsid w:val="009F443D"/>
    <w:rsid w:val="00A000CA"/>
    <w:rsid w:val="00A00EB1"/>
    <w:rsid w:val="00A02928"/>
    <w:rsid w:val="00A04B8D"/>
    <w:rsid w:val="00A061B6"/>
    <w:rsid w:val="00A066F0"/>
    <w:rsid w:val="00A07CDC"/>
    <w:rsid w:val="00A16882"/>
    <w:rsid w:val="00A20E80"/>
    <w:rsid w:val="00A217BA"/>
    <w:rsid w:val="00A21A49"/>
    <w:rsid w:val="00A313B4"/>
    <w:rsid w:val="00A32C97"/>
    <w:rsid w:val="00A3497D"/>
    <w:rsid w:val="00A374EC"/>
    <w:rsid w:val="00A4128F"/>
    <w:rsid w:val="00A42BBC"/>
    <w:rsid w:val="00A513D3"/>
    <w:rsid w:val="00A60470"/>
    <w:rsid w:val="00A66693"/>
    <w:rsid w:val="00A76E72"/>
    <w:rsid w:val="00A82FC5"/>
    <w:rsid w:val="00A8582B"/>
    <w:rsid w:val="00A87336"/>
    <w:rsid w:val="00AA5EB1"/>
    <w:rsid w:val="00AA61BB"/>
    <w:rsid w:val="00AA74CF"/>
    <w:rsid w:val="00AA7CDF"/>
    <w:rsid w:val="00AB020D"/>
    <w:rsid w:val="00AC4957"/>
    <w:rsid w:val="00AC7847"/>
    <w:rsid w:val="00AD1E3E"/>
    <w:rsid w:val="00AD7C50"/>
    <w:rsid w:val="00AE29B3"/>
    <w:rsid w:val="00AE401E"/>
    <w:rsid w:val="00AE74E6"/>
    <w:rsid w:val="00AE7999"/>
    <w:rsid w:val="00AF204B"/>
    <w:rsid w:val="00AF2F12"/>
    <w:rsid w:val="00B02C89"/>
    <w:rsid w:val="00B13F4D"/>
    <w:rsid w:val="00B15B84"/>
    <w:rsid w:val="00B171F7"/>
    <w:rsid w:val="00B2246E"/>
    <w:rsid w:val="00B259AC"/>
    <w:rsid w:val="00B27BFD"/>
    <w:rsid w:val="00B3149A"/>
    <w:rsid w:val="00B32324"/>
    <w:rsid w:val="00B32D6A"/>
    <w:rsid w:val="00B335A3"/>
    <w:rsid w:val="00B54825"/>
    <w:rsid w:val="00B55A5E"/>
    <w:rsid w:val="00B619D1"/>
    <w:rsid w:val="00B64881"/>
    <w:rsid w:val="00B7093A"/>
    <w:rsid w:val="00B71F13"/>
    <w:rsid w:val="00B741AD"/>
    <w:rsid w:val="00B81D89"/>
    <w:rsid w:val="00B8259D"/>
    <w:rsid w:val="00B873B1"/>
    <w:rsid w:val="00B92155"/>
    <w:rsid w:val="00B92641"/>
    <w:rsid w:val="00B93BDA"/>
    <w:rsid w:val="00B94BD2"/>
    <w:rsid w:val="00BA252C"/>
    <w:rsid w:val="00BA447D"/>
    <w:rsid w:val="00BC15B6"/>
    <w:rsid w:val="00BC1610"/>
    <w:rsid w:val="00BC1C41"/>
    <w:rsid w:val="00BC453F"/>
    <w:rsid w:val="00BC586D"/>
    <w:rsid w:val="00BC6BA6"/>
    <w:rsid w:val="00BC7092"/>
    <w:rsid w:val="00BD4B0D"/>
    <w:rsid w:val="00BD6E0A"/>
    <w:rsid w:val="00BD7ACA"/>
    <w:rsid w:val="00BE1248"/>
    <w:rsid w:val="00BE13F1"/>
    <w:rsid w:val="00BE2746"/>
    <w:rsid w:val="00BE4539"/>
    <w:rsid w:val="00BF05F1"/>
    <w:rsid w:val="00BF2AFE"/>
    <w:rsid w:val="00BF4122"/>
    <w:rsid w:val="00C020A9"/>
    <w:rsid w:val="00C056E8"/>
    <w:rsid w:val="00C0727C"/>
    <w:rsid w:val="00C10E8D"/>
    <w:rsid w:val="00C11DE7"/>
    <w:rsid w:val="00C12863"/>
    <w:rsid w:val="00C12DA7"/>
    <w:rsid w:val="00C13DF7"/>
    <w:rsid w:val="00C142B8"/>
    <w:rsid w:val="00C1532F"/>
    <w:rsid w:val="00C159C4"/>
    <w:rsid w:val="00C17F39"/>
    <w:rsid w:val="00C21545"/>
    <w:rsid w:val="00C245D6"/>
    <w:rsid w:val="00C249F1"/>
    <w:rsid w:val="00C251AC"/>
    <w:rsid w:val="00C26D6A"/>
    <w:rsid w:val="00C271B4"/>
    <w:rsid w:val="00C30932"/>
    <w:rsid w:val="00C30A9A"/>
    <w:rsid w:val="00C31231"/>
    <w:rsid w:val="00C3713C"/>
    <w:rsid w:val="00C43CC1"/>
    <w:rsid w:val="00C45223"/>
    <w:rsid w:val="00C46190"/>
    <w:rsid w:val="00C51208"/>
    <w:rsid w:val="00C52E1C"/>
    <w:rsid w:val="00C5644E"/>
    <w:rsid w:val="00C6267E"/>
    <w:rsid w:val="00C63577"/>
    <w:rsid w:val="00C6599F"/>
    <w:rsid w:val="00C67833"/>
    <w:rsid w:val="00C7323B"/>
    <w:rsid w:val="00C74377"/>
    <w:rsid w:val="00C75021"/>
    <w:rsid w:val="00C8152F"/>
    <w:rsid w:val="00C8219B"/>
    <w:rsid w:val="00C8387D"/>
    <w:rsid w:val="00C864A1"/>
    <w:rsid w:val="00C87B19"/>
    <w:rsid w:val="00C90191"/>
    <w:rsid w:val="00C90667"/>
    <w:rsid w:val="00C91633"/>
    <w:rsid w:val="00C94302"/>
    <w:rsid w:val="00C951CD"/>
    <w:rsid w:val="00CA0A35"/>
    <w:rsid w:val="00CA63BD"/>
    <w:rsid w:val="00CB0426"/>
    <w:rsid w:val="00CB11DA"/>
    <w:rsid w:val="00CB4E61"/>
    <w:rsid w:val="00CC1A82"/>
    <w:rsid w:val="00CC3E33"/>
    <w:rsid w:val="00CC6563"/>
    <w:rsid w:val="00CD61BA"/>
    <w:rsid w:val="00CD79FA"/>
    <w:rsid w:val="00CF0B80"/>
    <w:rsid w:val="00CF33CE"/>
    <w:rsid w:val="00CF6718"/>
    <w:rsid w:val="00D06185"/>
    <w:rsid w:val="00D066D8"/>
    <w:rsid w:val="00D147C6"/>
    <w:rsid w:val="00D21070"/>
    <w:rsid w:val="00D27A05"/>
    <w:rsid w:val="00D32EC4"/>
    <w:rsid w:val="00D35436"/>
    <w:rsid w:val="00D367B7"/>
    <w:rsid w:val="00D37270"/>
    <w:rsid w:val="00D4065C"/>
    <w:rsid w:val="00D41AA0"/>
    <w:rsid w:val="00D41B10"/>
    <w:rsid w:val="00D42D55"/>
    <w:rsid w:val="00D52B13"/>
    <w:rsid w:val="00D548C3"/>
    <w:rsid w:val="00D554F2"/>
    <w:rsid w:val="00D6179B"/>
    <w:rsid w:val="00D62358"/>
    <w:rsid w:val="00D67BC2"/>
    <w:rsid w:val="00D71108"/>
    <w:rsid w:val="00D71E2B"/>
    <w:rsid w:val="00D72747"/>
    <w:rsid w:val="00D73085"/>
    <w:rsid w:val="00D75512"/>
    <w:rsid w:val="00D76B60"/>
    <w:rsid w:val="00D80260"/>
    <w:rsid w:val="00D80677"/>
    <w:rsid w:val="00D82F1F"/>
    <w:rsid w:val="00D93170"/>
    <w:rsid w:val="00D94FA1"/>
    <w:rsid w:val="00DA2252"/>
    <w:rsid w:val="00DA5A87"/>
    <w:rsid w:val="00DB6709"/>
    <w:rsid w:val="00DB6976"/>
    <w:rsid w:val="00DC0B55"/>
    <w:rsid w:val="00DC2C5A"/>
    <w:rsid w:val="00DC3739"/>
    <w:rsid w:val="00DC451C"/>
    <w:rsid w:val="00DC7344"/>
    <w:rsid w:val="00DD1FDC"/>
    <w:rsid w:val="00DF19C5"/>
    <w:rsid w:val="00DF3D9D"/>
    <w:rsid w:val="00E021DE"/>
    <w:rsid w:val="00E13A08"/>
    <w:rsid w:val="00E154D8"/>
    <w:rsid w:val="00E1568E"/>
    <w:rsid w:val="00E16C97"/>
    <w:rsid w:val="00E2127F"/>
    <w:rsid w:val="00E2191F"/>
    <w:rsid w:val="00E24E27"/>
    <w:rsid w:val="00E30096"/>
    <w:rsid w:val="00E30296"/>
    <w:rsid w:val="00E40453"/>
    <w:rsid w:val="00E42E55"/>
    <w:rsid w:val="00E51E15"/>
    <w:rsid w:val="00E52F45"/>
    <w:rsid w:val="00E5596F"/>
    <w:rsid w:val="00E576A9"/>
    <w:rsid w:val="00E610A3"/>
    <w:rsid w:val="00E62B28"/>
    <w:rsid w:val="00E64B0C"/>
    <w:rsid w:val="00E67B5B"/>
    <w:rsid w:val="00E72E01"/>
    <w:rsid w:val="00E7556E"/>
    <w:rsid w:val="00E83B50"/>
    <w:rsid w:val="00E91BC2"/>
    <w:rsid w:val="00E920EC"/>
    <w:rsid w:val="00E922EC"/>
    <w:rsid w:val="00E9597C"/>
    <w:rsid w:val="00EA0BD6"/>
    <w:rsid w:val="00EA1CF4"/>
    <w:rsid w:val="00EA6772"/>
    <w:rsid w:val="00EB16FA"/>
    <w:rsid w:val="00EB4E46"/>
    <w:rsid w:val="00EB6A44"/>
    <w:rsid w:val="00EC0848"/>
    <w:rsid w:val="00EC1092"/>
    <w:rsid w:val="00EC13E4"/>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D56"/>
    <w:rsid w:val="00EF6A2D"/>
    <w:rsid w:val="00F01271"/>
    <w:rsid w:val="00F01FA3"/>
    <w:rsid w:val="00F06E68"/>
    <w:rsid w:val="00F13481"/>
    <w:rsid w:val="00F1360D"/>
    <w:rsid w:val="00F13DC3"/>
    <w:rsid w:val="00F13E52"/>
    <w:rsid w:val="00F149DA"/>
    <w:rsid w:val="00F1531D"/>
    <w:rsid w:val="00F20264"/>
    <w:rsid w:val="00F30759"/>
    <w:rsid w:val="00F346C1"/>
    <w:rsid w:val="00F35130"/>
    <w:rsid w:val="00F36D2C"/>
    <w:rsid w:val="00F40EE9"/>
    <w:rsid w:val="00F51A25"/>
    <w:rsid w:val="00F51B91"/>
    <w:rsid w:val="00F52017"/>
    <w:rsid w:val="00F5265A"/>
    <w:rsid w:val="00F54961"/>
    <w:rsid w:val="00F56407"/>
    <w:rsid w:val="00F56D6E"/>
    <w:rsid w:val="00F6285D"/>
    <w:rsid w:val="00F63CF2"/>
    <w:rsid w:val="00F70266"/>
    <w:rsid w:val="00F74195"/>
    <w:rsid w:val="00F765CD"/>
    <w:rsid w:val="00F77B8A"/>
    <w:rsid w:val="00F804B9"/>
    <w:rsid w:val="00F805C1"/>
    <w:rsid w:val="00F838E8"/>
    <w:rsid w:val="00F924AC"/>
    <w:rsid w:val="00FA1649"/>
    <w:rsid w:val="00FA5D14"/>
    <w:rsid w:val="00FB0E6C"/>
    <w:rsid w:val="00FB311D"/>
    <w:rsid w:val="00FB60E5"/>
    <w:rsid w:val="00FC15B3"/>
    <w:rsid w:val="00FC253C"/>
    <w:rsid w:val="00FC2A6B"/>
    <w:rsid w:val="00FD59D3"/>
    <w:rsid w:val="00FD7773"/>
    <w:rsid w:val="00FD7ADB"/>
    <w:rsid w:val="00FE1F1E"/>
    <w:rsid w:val="00FE2CA8"/>
    <w:rsid w:val="00FE3523"/>
    <w:rsid w:val="00FF35B1"/>
    <w:rsid w:val="0236200F"/>
    <w:rsid w:val="028778AD"/>
    <w:rsid w:val="089ED6C9"/>
    <w:rsid w:val="0E1BBA05"/>
    <w:rsid w:val="0F762B51"/>
    <w:rsid w:val="12868182"/>
    <w:rsid w:val="128F1F37"/>
    <w:rsid w:val="1468D750"/>
    <w:rsid w:val="18C1FBF4"/>
    <w:rsid w:val="19A719F3"/>
    <w:rsid w:val="1DA065E4"/>
    <w:rsid w:val="1ED97028"/>
    <w:rsid w:val="20E6E22B"/>
    <w:rsid w:val="2122BCA4"/>
    <w:rsid w:val="21A1ED27"/>
    <w:rsid w:val="242536E6"/>
    <w:rsid w:val="266A5B4C"/>
    <w:rsid w:val="26C5CB74"/>
    <w:rsid w:val="27B04515"/>
    <w:rsid w:val="2B440C06"/>
    <w:rsid w:val="2BBDF91B"/>
    <w:rsid w:val="2CFED293"/>
    <w:rsid w:val="2D1673C1"/>
    <w:rsid w:val="2F36DF40"/>
    <w:rsid w:val="2F373BD9"/>
    <w:rsid w:val="32D3A6AE"/>
    <w:rsid w:val="367A7CC4"/>
    <w:rsid w:val="38B4EF4F"/>
    <w:rsid w:val="3D8FE127"/>
    <w:rsid w:val="3E7B2E0A"/>
    <w:rsid w:val="3FBD67B0"/>
    <w:rsid w:val="431D61C1"/>
    <w:rsid w:val="4391DF41"/>
    <w:rsid w:val="446AD3D3"/>
    <w:rsid w:val="45137E4B"/>
    <w:rsid w:val="45ACDC1F"/>
    <w:rsid w:val="46F5BADE"/>
    <w:rsid w:val="498CA345"/>
    <w:rsid w:val="4ACE13FB"/>
    <w:rsid w:val="4C8ABA0F"/>
    <w:rsid w:val="4EC7B2BD"/>
    <w:rsid w:val="50130D48"/>
    <w:rsid w:val="501E3264"/>
    <w:rsid w:val="50798591"/>
    <w:rsid w:val="55845E76"/>
    <w:rsid w:val="58F21C93"/>
    <w:rsid w:val="5944CC92"/>
    <w:rsid w:val="599CD6BA"/>
    <w:rsid w:val="59F34570"/>
    <w:rsid w:val="5A14CC9C"/>
    <w:rsid w:val="5DFF23D3"/>
    <w:rsid w:val="616A403F"/>
    <w:rsid w:val="6294C33A"/>
    <w:rsid w:val="67D0928F"/>
    <w:rsid w:val="6B1F12F4"/>
    <w:rsid w:val="6BAD3B75"/>
    <w:rsid w:val="6BE5ED5A"/>
    <w:rsid w:val="6CC50367"/>
    <w:rsid w:val="7725F616"/>
    <w:rsid w:val="7845CC7C"/>
    <w:rsid w:val="7A376AEF"/>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3A1D3B2D-B6AE-4D1F-B8A5-D4A6D8DF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62"/>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00303B"/>
    <w:pPr>
      <w:numPr>
        <w:numId w:val="11"/>
      </w:numPr>
      <w:spacing w:before="12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AC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t.vic.gov.au/" TargetMode="External"/><Relationship Id="rId18" Type="http://schemas.openxmlformats.org/officeDocument/2006/relationships/hyperlink" Target="http://www.consumer.vic.gov.au/rent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housing/retirement-villag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post.com.au/parcels-mail/calculate-postage-delivery-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customXml/itemProps2.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2E4CE2-5D05-4CBD-9931-38806F426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9A740-6142-4912-9FE5-F8304660F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8262</Characters>
  <Application>Microsoft Office Word</Application>
  <DocSecurity>0</DocSecurity>
  <Lines>516</Lines>
  <Paragraphs>217</Paragraphs>
  <ScaleCrop>false</ScaleCrop>
  <Company/>
  <LinksUpToDate>false</LinksUpToDate>
  <CharactersWithSpaces>9555</CharactersWithSpaces>
  <SharedDoc>false</SharedDoc>
  <HLinks>
    <vt:vector size="24" baseType="variant">
      <vt:variant>
        <vt:i4>7929958</vt:i4>
      </vt:variant>
      <vt:variant>
        <vt:i4>9</vt:i4>
      </vt:variant>
      <vt:variant>
        <vt:i4>0</vt:i4>
      </vt:variant>
      <vt:variant>
        <vt:i4>5</vt:i4>
      </vt:variant>
      <vt:variant>
        <vt:lpwstr>http://www.consumer.vic.gov.au/renting</vt:lpwstr>
      </vt:variant>
      <vt:variant>
        <vt:lpwstr/>
      </vt:variant>
      <vt:variant>
        <vt:i4>6160403</vt:i4>
      </vt:variant>
      <vt:variant>
        <vt:i4>6</vt:i4>
      </vt:variant>
      <vt:variant>
        <vt:i4>0</vt:i4>
      </vt:variant>
      <vt:variant>
        <vt:i4>5</vt:i4>
      </vt:variant>
      <vt:variant>
        <vt:lpwstr>https://auspost.com.au/parcels-mail/calculate-postage-delivery-times</vt:lpwstr>
      </vt:variant>
      <vt:variant>
        <vt:lpwstr/>
      </vt:variant>
      <vt:variant>
        <vt:i4>1376266</vt:i4>
      </vt:variant>
      <vt:variant>
        <vt:i4>3</vt:i4>
      </vt:variant>
      <vt:variant>
        <vt:i4>0</vt:i4>
      </vt:variant>
      <vt:variant>
        <vt:i4>5</vt:i4>
      </vt:variant>
      <vt:variant>
        <vt:lpwstr>https://www.vcat.vic.gov.au/</vt:lpwstr>
      </vt:variant>
      <vt:variant>
        <vt:lpwstr/>
      </vt:variant>
      <vt:variant>
        <vt:i4>3342370</vt:i4>
      </vt:variant>
      <vt:variant>
        <vt:i4>0</vt:i4>
      </vt:variant>
      <vt:variant>
        <vt:i4>0</vt:i4>
      </vt:variant>
      <vt:variant>
        <vt:i4>5</vt:i4>
      </vt:variant>
      <vt:variant>
        <vt:lpwstr>http://www.consumer.vic.gov.au/housing/retirement-villages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David M Darragh (DGS)</cp:lastModifiedBy>
  <cp:revision>2</cp:revision>
  <cp:lastPrinted>2021-01-29T07:39:00Z</cp:lastPrinted>
  <dcterms:created xsi:type="dcterms:W3CDTF">2026-04-30T05:20:00Z</dcterms:created>
  <dcterms:modified xsi:type="dcterms:W3CDTF">2026-04-30T05:20:00Z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a49ad9b,3ad685a3,4fe42775</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2026-04-09T04:13:50Z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cc5a9094-9f49-4ed6-9ee0-d977a81839a8</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y fmtid="{D5CDD505-2E9C-101B-9397-08002B2CF9AE}" pid="14" name="ABCDocumentReference">
    <vt:lpwstr/>
  </property>
  <property fmtid="{D5CDD505-2E9C-101B-9397-08002B2CF9AE}" pid="15" name="_docset_NoMedatataSyncRequired">
    <vt:lpwstr>True</vt:lpwstr>
  </property>
  <property fmtid="{D5CDD505-2E9C-101B-9397-08002B2CF9AE}" pid="16" name="Order">
    <vt:r8>96100</vt:r8>
  </property>
  <property fmtid="{D5CDD505-2E9C-101B-9397-08002B2CF9AE}" pid="17" name="ABCRecordTitle">
    <vt:lpwstr>Approval of forms - Retirement village reforms</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ABCSignatureRequired">
    <vt:bool>false</vt:bool>
  </property>
  <property fmtid="{D5CDD505-2E9C-101B-9397-08002B2CF9AE}" pid="23" name="_ExtendedDescription">
    <vt:lpwstr/>
  </property>
  <property fmtid="{D5CDD505-2E9C-101B-9397-08002B2CF9AE}" pid="24" name="TriggerFlowInfo">
    <vt:lpwstr/>
  </property>
  <property fmtid="{D5CDD505-2E9C-101B-9397-08002B2CF9AE}" pid="25" name="ABCRecordId">
    <vt:lpwstr>BORG-260400941</vt:lpwstr>
  </property>
</Properties>
</file>