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C651D" w14:textId="77777777" w:rsidR="00A9746F" w:rsidRDefault="00A9746F" w:rsidP="00997514">
      <w:pPr>
        <w:pStyle w:val="Heading1"/>
      </w:pPr>
      <w:r w:rsidRPr="00A9746F">
        <w:t xml:space="preserve">Authority to </w:t>
      </w:r>
      <w:r>
        <w:t>p</w:t>
      </w:r>
      <w:r w:rsidRPr="00A9746F">
        <w:t xml:space="preserve">erform the </w:t>
      </w:r>
      <w:r>
        <w:t>d</w:t>
      </w:r>
      <w:r w:rsidRPr="00A9746F">
        <w:t xml:space="preserve">uties of an </w:t>
      </w:r>
      <w:r>
        <w:t>e</w:t>
      </w:r>
      <w:r w:rsidRPr="00A9746F">
        <w:t xml:space="preserve">state </w:t>
      </w:r>
      <w:r>
        <w:t>a</w:t>
      </w:r>
      <w:r w:rsidRPr="00A9746F">
        <w:t>gent</w:t>
      </w:r>
    </w:p>
    <w:p w14:paraId="5E6C651E" w14:textId="77777777" w:rsidR="00640042" w:rsidRDefault="00640042" w:rsidP="0003284E">
      <w:pPr>
        <w:pStyle w:val="BodyText"/>
        <w:rPr>
          <w:b/>
          <w:i/>
        </w:rPr>
      </w:pPr>
      <w:r w:rsidRPr="00640042">
        <w:rPr>
          <w:b/>
          <w:i/>
        </w:rPr>
        <w:t>Estate Agent’s Act 1980</w:t>
      </w:r>
    </w:p>
    <w:p w14:paraId="5E6C651F" w14:textId="77777777" w:rsidR="00997514" w:rsidRDefault="00997514" w:rsidP="00997514">
      <w:pPr>
        <w:pStyle w:val="Heading2"/>
      </w:pPr>
      <w:r>
        <w:t>Before starting</w:t>
      </w:r>
    </w:p>
    <w:p w14:paraId="5E6C6520" w14:textId="77777777" w:rsidR="00997514" w:rsidRPr="00C42E34" w:rsidRDefault="00997514" w:rsidP="00997514">
      <w:pPr>
        <w:pStyle w:val="BodyText"/>
      </w:pPr>
      <w:r w:rsidRPr="00C42E34">
        <w:rPr>
          <w:bCs/>
        </w:rPr>
        <w:t>Every</w:t>
      </w:r>
      <w:r>
        <w:rPr>
          <w:bCs/>
        </w:rPr>
        <w:t xml:space="preserve"> </w:t>
      </w:r>
      <w:r w:rsidRPr="00C42E34">
        <w:t>agent’s representative, and</w:t>
      </w:r>
      <w:r>
        <w:t xml:space="preserve"> </w:t>
      </w:r>
      <w:r w:rsidRPr="00C42E34">
        <w:t>estate agent who is employed by another estate agency business who wishes to perform the functions of an estate agent must obtain written authority from their employer. This authority must be given by all employing estate agents, both individual and company employers</w:t>
      </w:r>
    </w:p>
    <w:p w14:paraId="5E6C6521" w14:textId="77777777" w:rsidR="00997514" w:rsidRPr="00C42E34" w:rsidRDefault="00997514" w:rsidP="00997514">
      <w:pPr>
        <w:pStyle w:val="BodyText"/>
      </w:pPr>
      <w:r w:rsidRPr="00C42E34">
        <w:t xml:space="preserve">The original copy of this completed form should be retained by the employee. A copy must also be kept by the employing estate agent for a period of seven years from the date of its creation. It is an offence to destroy any document that is required to be kept under the </w:t>
      </w:r>
      <w:r w:rsidRPr="00C42E34">
        <w:rPr>
          <w:i/>
        </w:rPr>
        <w:t>Estate Agents Act 1980</w:t>
      </w:r>
      <w:r w:rsidRPr="00C42E34">
        <w:t>.</w:t>
      </w:r>
    </w:p>
    <w:p w14:paraId="5E6C6522" w14:textId="77777777" w:rsidR="00997514" w:rsidRPr="00C42E34" w:rsidRDefault="00997514" w:rsidP="00997514">
      <w:pPr>
        <w:pStyle w:val="BodyText"/>
        <w:rPr>
          <w:bCs/>
        </w:rPr>
      </w:pPr>
      <w:r w:rsidRPr="00C42E34">
        <w:t>You do not need to send a copy of this form to the Business Licensing Authority</w:t>
      </w:r>
      <w:r w:rsidR="00C31949">
        <w:t xml:space="preserve"> (BLA)</w:t>
      </w:r>
      <w:r w:rsidRPr="00C42E34">
        <w:t xml:space="preserve">, but you must </w:t>
      </w:r>
      <w:r w:rsidR="00C31949" w:rsidRPr="00C31949">
        <w:t xml:space="preserve">update the BLA of the employment of agent’s representatives or licensed estate agents on the MyCAV online system at </w:t>
      </w:r>
      <w:hyperlink r:id="rId7" w:history="1">
        <w:r w:rsidR="00C31949" w:rsidRPr="00C31949">
          <w:rPr>
            <w:rStyle w:val="Hyperlink"/>
          </w:rPr>
          <w:t>consumer.vic.gov.au/mycav</w:t>
        </w:r>
      </w:hyperlink>
      <w:r w:rsidRPr="00C42E34">
        <w:t xml:space="preserve">. </w:t>
      </w:r>
      <w:r w:rsidR="00C31949">
        <w:t>M</w:t>
      </w:r>
      <w:r w:rsidRPr="00C42E34">
        <w:t>ore information about employing agent’s repres</w:t>
      </w:r>
      <w:r>
        <w:t xml:space="preserve">entatives is available from </w:t>
      </w:r>
      <w:hyperlink r:id="rId8" w:history="1">
        <w:r w:rsidRPr="00C31949">
          <w:rPr>
            <w:rStyle w:val="Hyperlink"/>
          </w:rPr>
          <w:t>consumer.vic.gov.au/estateagents</w:t>
        </w:r>
      </w:hyperlink>
      <w:r w:rsidRPr="00C42E34">
        <w:t>.</w:t>
      </w:r>
    </w:p>
    <w:p w14:paraId="5E6C6523" w14:textId="77777777" w:rsidR="0003284E" w:rsidRDefault="00997514" w:rsidP="00997514">
      <w:pPr>
        <w:pStyle w:val="Heading2"/>
      </w:pPr>
      <w:r>
        <w:t>How to complete this form</w:t>
      </w:r>
    </w:p>
    <w:p w14:paraId="5E6C6524" w14:textId="77777777" w:rsidR="0003284E" w:rsidRPr="00A12113" w:rsidRDefault="0003284E" w:rsidP="00997514">
      <w:pPr>
        <w:pStyle w:val="ListBullet"/>
      </w:pPr>
      <w:r w:rsidRPr="00A12113">
        <w:t>Mark relevant fields with an ‘X’.</w:t>
      </w:r>
    </w:p>
    <w:p w14:paraId="5E6C6525" w14:textId="77777777" w:rsidR="0003284E" w:rsidRDefault="0003284E" w:rsidP="00997514">
      <w:pPr>
        <w:pStyle w:val="ListBullet"/>
      </w:pPr>
      <w:r w:rsidRPr="00A12113">
        <w:t>If completing this form by hand, please complete details in block letter</w:t>
      </w:r>
      <w:r>
        <w:t>s</w:t>
      </w:r>
      <w:r w:rsidRPr="00A12113">
        <w:t>, using a black or blue pen.</w:t>
      </w:r>
    </w:p>
    <w:p w14:paraId="5E6C6526" w14:textId="77777777" w:rsidR="0003284E" w:rsidRPr="00A12113" w:rsidRDefault="0003284E" w:rsidP="00997514">
      <w:pPr>
        <w:pStyle w:val="ListBullet"/>
      </w:pPr>
      <w:r w:rsidRPr="00677F72">
        <w:t>If you need additional space to answer the questions in this form, you can attach a separate page referencing your answer to the question number or photocopy the page as needed.</w:t>
      </w:r>
    </w:p>
    <w:p w14:paraId="5E6C6527" w14:textId="77777777" w:rsidR="0003284E" w:rsidRPr="00752C74" w:rsidRDefault="0003284E" w:rsidP="00997514">
      <w:pPr>
        <w:pStyle w:val="Heading2"/>
      </w:pPr>
      <w:r>
        <w:t>Privacy</w:t>
      </w:r>
    </w:p>
    <w:p w14:paraId="5E6C6528" w14:textId="77777777" w:rsidR="0003284E" w:rsidRDefault="0003284E" w:rsidP="0003284E">
      <w:pPr>
        <w:pStyle w:val="BodyText"/>
      </w:pPr>
      <w:r>
        <w:t xml:space="preserve">For privacy information, please refer to the </w:t>
      </w:r>
      <w:hyperlink r:id="rId9" w:history="1">
        <w:r>
          <w:rPr>
            <w:rStyle w:val="Hyperlink"/>
          </w:rPr>
          <w:t>Information and privacy - B</w:t>
        </w:r>
        <w:r w:rsidRPr="00B45369">
          <w:rPr>
            <w:rStyle w:val="Hyperlink"/>
          </w:rPr>
          <w:t>usiness Licensing Authority page on the Consumer Affairs Victoria website</w:t>
        </w:r>
      </w:hyperlink>
      <w:r>
        <w:t xml:space="preserve"> </w:t>
      </w:r>
      <w:r w:rsidRPr="0086525F">
        <w:t>(</w:t>
      </w:r>
      <w:r>
        <w:t>consumer</w:t>
      </w:r>
      <w:r w:rsidRPr="00752C74">
        <w:t>.vic.gov.au</w:t>
      </w:r>
      <w:r>
        <w:t>/blaprivacy).</w:t>
      </w:r>
    </w:p>
    <w:p w14:paraId="5E6C6529" w14:textId="77777777" w:rsidR="00793D36" w:rsidRPr="00793D36" w:rsidRDefault="002B3989" w:rsidP="00793D36">
      <w:pPr>
        <w:pStyle w:val="Heading2"/>
      </w:pPr>
      <w:r>
        <w:t>Authority</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2"/>
        <w:gridCol w:w="6954"/>
      </w:tblGrid>
      <w:tr w:rsidR="005E7610" w:rsidRPr="00E450AD" w14:paraId="5E6C652C" w14:textId="77777777" w:rsidTr="002B3989">
        <w:trPr>
          <w:cantSplit/>
          <w:trHeight w:val="1132"/>
        </w:trPr>
        <w:tc>
          <w:tcPr>
            <w:tcW w:w="3502" w:type="dxa"/>
            <w:tcBorders>
              <w:top w:val="nil"/>
              <w:left w:val="nil"/>
              <w:bottom w:val="nil"/>
              <w:right w:val="single" w:sz="4" w:space="0" w:color="auto"/>
            </w:tcBorders>
            <w:vAlign w:val="center"/>
          </w:tcPr>
          <w:p w14:paraId="5E6C652A" w14:textId="77777777" w:rsidR="005E7610" w:rsidRPr="00E450AD" w:rsidRDefault="006860ED" w:rsidP="00997514">
            <w:pPr>
              <w:pStyle w:val="ListNumber"/>
            </w:pPr>
            <w:r w:rsidRPr="00997514">
              <w:t>Full</w:t>
            </w:r>
            <w:r>
              <w:t xml:space="preserve"> </w:t>
            </w:r>
            <w:r w:rsidRPr="00997514">
              <w:t>name</w:t>
            </w:r>
            <w:r>
              <w:t xml:space="preserve"> of</w:t>
            </w:r>
            <w:r w:rsidR="00C42E34">
              <w:t xml:space="preserve"> employer</w:t>
            </w:r>
            <w:r w:rsidR="00C42E34">
              <w:br/>
            </w:r>
            <w:r w:rsidR="00C42E34" w:rsidRPr="00982FF3">
              <w:rPr>
                <w:color w:val="808080"/>
              </w:rPr>
              <w:t>Li</w:t>
            </w:r>
            <w:r w:rsidRPr="00982FF3">
              <w:rPr>
                <w:color w:val="808080"/>
              </w:rPr>
              <w:t>censed estate agent or company</w:t>
            </w:r>
            <w:r w:rsidR="00C42E34" w:rsidRPr="00982FF3">
              <w:rPr>
                <w:color w:val="808080"/>
              </w:rPr>
              <w:t>.</w:t>
            </w:r>
          </w:p>
        </w:tc>
        <w:tc>
          <w:tcPr>
            <w:tcW w:w="6954" w:type="dxa"/>
            <w:tcBorders>
              <w:left w:val="single" w:sz="4" w:space="0" w:color="auto"/>
            </w:tcBorders>
            <w:vAlign w:val="center"/>
          </w:tcPr>
          <w:p w14:paraId="5E6C652B" w14:textId="77777777" w:rsidR="005E7610" w:rsidRPr="00E450AD" w:rsidRDefault="005E7610" w:rsidP="002F7D58">
            <w:pPr>
              <w:rPr>
                <w:szCs w:val="20"/>
              </w:rPr>
            </w:pPr>
          </w:p>
        </w:tc>
      </w:tr>
      <w:tr w:rsidR="009E7E78" w:rsidRPr="00E450AD" w14:paraId="5E6C652F" w14:textId="77777777" w:rsidTr="002B3989">
        <w:trPr>
          <w:cantSplit/>
          <w:trHeight w:val="1132"/>
        </w:trPr>
        <w:tc>
          <w:tcPr>
            <w:tcW w:w="3502" w:type="dxa"/>
            <w:tcBorders>
              <w:top w:val="nil"/>
              <w:left w:val="nil"/>
              <w:bottom w:val="nil"/>
              <w:right w:val="single" w:sz="4" w:space="0" w:color="auto"/>
            </w:tcBorders>
            <w:vAlign w:val="center"/>
          </w:tcPr>
          <w:p w14:paraId="5E6C652D" w14:textId="77777777" w:rsidR="009E7E78" w:rsidRPr="009E7E78" w:rsidRDefault="009E7E78" w:rsidP="00997514">
            <w:pPr>
              <w:pStyle w:val="ListNumber"/>
            </w:pPr>
            <w:r>
              <w:t>License number</w:t>
            </w:r>
            <w:r>
              <w:br/>
            </w:r>
            <w:r w:rsidRPr="00D969F3">
              <w:rPr>
                <w:color w:val="808080"/>
              </w:rPr>
              <w:t>If known.</w:t>
            </w:r>
          </w:p>
        </w:tc>
        <w:tc>
          <w:tcPr>
            <w:tcW w:w="6954" w:type="dxa"/>
            <w:tcBorders>
              <w:left w:val="single" w:sz="4" w:space="0" w:color="auto"/>
            </w:tcBorders>
            <w:vAlign w:val="center"/>
          </w:tcPr>
          <w:p w14:paraId="5E6C652E" w14:textId="77777777" w:rsidR="009E7E78" w:rsidRPr="00E450AD" w:rsidRDefault="009E7E78" w:rsidP="002F7D58">
            <w:pPr>
              <w:rPr>
                <w:szCs w:val="20"/>
              </w:rPr>
            </w:pPr>
          </w:p>
        </w:tc>
      </w:tr>
      <w:tr w:rsidR="005E7610" w:rsidRPr="00E450AD" w14:paraId="5E6C6532" w14:textId="77777777" w:rsidTr="00997514">
        <w:trPr>
          <w:cantSplit/>
          <w:trHeight w:val="1640"/>
        </w:trPr>
        <w:tc>
          <w:tcPr>
            <w:tcW w:w="3502" w:type="dxa"/>
            <w:tcBorders>
              <w:top w:val="nil"/>
              <w:left w:val="nil"/>
              <w:bottom w:val="nil"/>
              <w:right w:val="single" w:sz="4" w:space="0" w:color="auto"/>
            </w:tcBorders>
            <w:vAlign w:val="center"/>
          </w:tcPr>
          <w:p w14:paraId="5E6C6530" w14:textId="77777777" w:rsidR="005E7610" w:rsidRPr="00E450AD" w:rsidRDefault="009E7E78" w:rsidP="00997514">
            <w:pPr>
              <w:pStyle w:val="ListNumber"/>
            </w:pPr>
            <w:r>
              <w:t>Full a</w:t>
            </w:r>
            <w:r w:rsidR="005E7610" w:rsidRPr="00E450AD">
              <w:t xml:space="preserve">ddress </w:t>
            </w:r>
            <w:r>
              <w:t>of the principal office</w:t>
            </w:r>
            <w:r w:rsidR="005E7610" w:rsidRPr="00E450AD">
              <w:br/>
            </w:r>
            <w:r w:rsidR="005E7610" w:rsidRPr="00982FF3">
              <w:rPr>
                <w:color w:val="808080"/>
              </w:rPr>
              <w:t>PO Boxes cannot be accepted.</w:t>
            </w:r>
          </w:p>
        </w:tc>
        <w:tc>
          <w:tcPr>
            <w:tcW w:w="6954" w:type="dxa"/>
            <w:tcBorders>
              <w:top w:val="single" w:sz="4" w:space="0" w:color="auto"/>
              <w:left w:val="single" w:sz="4" w:space="0" w:color="auto"/>
              <w:bottom w:val="single" w:sz="4" w:space="0" w:color="auto"/>
            </w:tcBorders>
            <w:vAlign w:val="center"/>
          </w:tcPr>
          <w:p w14:paraId="5E6C6531" w14:textId="77777777" w:rsidR="005E7610" w:rsidRPr="00E450AD" w:rsidRDefault="005E7610" w:rsidP="002F7D58">
            <w:pPr>
              <w:rPr>
                <w:szCs w:val="20"/>
              </w:rPr>
            </w:pPr>
          </w:p>
        </w:tc>
      </w:tr>
      <w:tr w:rsidR="005E7610" w:rsidRPr="00E450AD" w14:paraId="5E6C6535" w14:textId="77777777" w:rsidTr="002B3989">
        <w:trPr>
          <w:cantSplit/>
          <w:trHeight w:val="1132"/>
        </w:trPr>
        <w:tc>
          <w:tcPr>
            <w:tcW w:w="3502" w:type="dxa"/>
            <w:tcBorders>
              <w:top w:val="nil"/>
              <w:left w:val="nil"/>
              <w:bottom w:val="nil"/>
              <w:right w:val="single" w:sz="4" w:space="0" w:color="auto"/>
            </w:tcBorders>
            <w:vAlign w:val="center"/>
          </w:tcPr>
          <w:p w14:paraId="5E6C6533" w14:textId="77777777" w:rsidR="005E7610" w:rsidRPr="00E450AD" w:rsidRDefault="002237F8" w:rsidP="00997514">
            <w:pPr>
              <w:pStyle w:val="ListNumber"/>
            </w:pPr>
            <w:r>
              <w:t xml:space="preserve">Full name </w:t>
            </w:r>
            <w:r w:rsidR="009E7E78">
              <w:t>of employee</w:t>
            </w:r>
            <w:r w:rsidR="009E7E78">
              <w:br/>
            </w:r>
            <w:r w:rsidR="009E7E78" w:rsidRPr="00D969F3">
              <w:rPr>
                <w:color w:val="808080"/>
              </w:rPr>
              <w:t>Agent’s representative or licensed estate agent.</w:t>
            </w:r>
          </w:p>
        </w:tc>
        <w:tc>
          <w:tcPr>
            <w:tcW w:w="6954" w:type="dxa"/>
            <w:tcBorders>
              <w:left w:val="single" w:sz="4" w:space="0" w:color="auto"/>
              <w:bottom w:val="single" w:sz="4" w:space="0" w:color="auto"/>
            </w:tcBorders>
            <w:vAlign w:val="center"/>
          </w:tcPr>
          <w:p w14:paraId="5E6C6534" w14:textId="77777777" w:rsidR="005E7610" w:rsidRPr="00E450AD" w:rsidRDefault="005E7610" w:rsidP="002F7D58">
            <w:pPr>
              <w:rPr>
                <w:szCs w:val="20"/>
              </w:rPr>
            </w:pPr>
          </w:p>
        </w:tc>
      </w:tr>
      <w:tr w:rsidR="009E7E78" w:rsidRPr="00E450AD" w14:paraId="5E6C6537" w14:textId="77777777" w:rsidTr="009E7E78">
        <w:trPr>
          <w:cantSplit/>
          <w:trHeight w:val="888"/>
        </w:trPr>
        <w:tc>
          <w:tcPr>
            <w:tcW w:w="10456" w:type="dxa"/>
            <w:gridSpan w:val="2"/>
            <w:tcBorders>
              <w:top w:val="nil"/>
              <w:left w:val="nil"/>
              <w:bottom w:val="single" w:sz="4" w:space="0" w:color="auto"/>
              <w:right w:val="nil"/>
            </w:tcBorders>
            <w:vAlign w:val="center"/>
          </w:tcPr>
          <w:p w14:paraId="5E6C6536" w14:textId="77777777" w:rsidR="009E7E78" w:rsidRPr="00E450AD" w:rsidRDefault="009E7E78" w:rsidP="00997514">
            <w:pPr>
              <w:pStyle w:val="BodyText"/>
            </w:pPr>
            <w:r>
              <w:t>The employee is authorised to perform the following duties</w:t>
            </w:r>
          </w:p>
        </w:tc>
      </w:tr>
      <w:tr w:rsidR="009E7E78" w:rsidRPr="00E450AD" w14:paraId="5E6C6539" w14:textId="77777777" w:rsidTr="002B3989">
        <w:trPr>
          <w:cantSplit/>
          <w:trHeight w:val="4330"/>
        </w:trPr>
        <w:tc>
          <w:tcPr>
            <w:tcW w:w="10456" w:type="dxa"/>
            <w:gridSpan w:val="2"/>
            <w:tcBorders>
              <w:top w:val="single" w:sz="4" w:space="0" w:color="auto"/>
              <w:left w:val="single" w:sz="4" w:space="0" w:color="auto"/>
              <w:bottom w:val="single" w:sz="4" w:space="0" w:color="auto"/>
            </w:tcBorders>
            <w:vAlign w:val="center"/>
          </w:tcPr>
          <w:p w14:paraId="5E6C6538" w14:textId="77777777" w:rsidR="009E7E78" w:rsidRDefault="009E7E78" w:rsidP="00B23FFB">
            <w:pPr>
              <w:rPr>
                <w:szCs w:val="20"/>
              </w:rPr>
            </w:pPr>
          </w:p>
        </w:tc>
      </w:tr>
    </w:tbl>
    <w:p w14:paraId="5E6C653A" w14:textId="77777777" w:rsidR="009E7E78" w:rsidRDefault="009E7E78" w:rsidP="00997514">
      <w:pPr>
        <w:pStyle w:val="BodyText"/>
      </w:pPr>
      <w:r>
        <w:t>This authority ends if:</w:t>
      </w:r>
    </w:p>
    <w:p w14:paraId="5E6C653B" w14:textId="77777777" w:rsidR="009E7E78" w:rsidRDefault="009E7E78" w:rsidP="00997514">
      <w:pPr>
        <w:pStyle w:val="ListBullet"/>
      </w:pPr>
      <w:r>
        <w:t>it is revoked by written notice from the employer to the employee, or</w:t>
      </w:r>
    </w:p>
    <w:p w14:paraId="5E6C653C" w14:textId="77777777" w:rsidR="00FA4841" w:rsidRDefault="009E7E78" w:rsidP="00997514">
      <w:pPr>
        <w:pStyle w:val="ListBullet"/>
        <w:spacing w:after="200"/>
      </w:pPr>
      <w:r>
        <w:t>the employee ceases employment with the employing estate agent.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946"/>
      </w:tblGrid>
      <w:tr w:rsidR="00B064B6" w14:paraId="5E6C653F" w14:textId="77777777" w:rsidTr="00EE559B">
        <w:trPr>
          <w:cantSplit/>
          <w:trHeight w:val="2098"/>
        </w:trPr>
        <w:tc>
          <w:tcPr>
            <w:tcW w:w="3510" w:type="dxa"/>
            <w:tcBorders>
              <w:top w:val="nil"/>
              <w:left w:val="nil"/>
              <w:bottom w:val="nil"/>
              <w:right w:val="single" w:sz="4" w:space="0" w:color="auto"/>
            </w:tcBorders>
            <w:vAlign w:val="center"/>
          </w:tcPr>
          <w:p w14:paraId="5E6C653D" w14:textId="77777777" w:rsidR="00B064B6" w:rsidRDefault="00B23FFB" w:rsidP="00982FF3">
            <w:pPr>
              <w:pStyle w:val="BodyText"/>
              <w:jc w:val="right"/>
            </w:pPr>
            <w:r w:rsidRPr="00B23FFB">
              <w:t xml:space="preserve">Signature of </w:t>
            </w:r>
            <w:r w:rsidR="009E7E78">
              <w:t>employer</w:t>
            </w:r>
            <w:r w:rsidR="009E7E78">
              <w:br/>
            </w:r>
            <w:r w:rsidR="009E7E78" w:rsidRPr="00940BE2">
              <w:rPr>
                <w:color w:val="808080"/>
              </w:rPr>
              <w:t>L</w:t>
            </w:r>
            <w:r w:rsidRPr="00940BE2">
              <w:rPr>
                <w:color w:val="808080"/>
              </w:rPr>
              <w:t>icensed estate agent or officer in effective control</w:t>
            </w:r>
            <w:r w:rsidR="009E7E78" w:rsidRPr="00940BE2">
              <w:rPr>
                <w:color w:val="808080"/>
              </w:rPr>
              <w:t>.</w:t>
            </w:r>
          </w:p>
        </w:tc>
        <w:tc>
          <w:tcPr>
            <w:tcW w:w="6946" w:type="dxa"/>
            <w:tcBorders>
              <w:left w:val="single" w:sz="4" w:space="0" w:color="auto"/>
            </w:tcBorders>
            <w:vAlign w:val="center"/>
          </w:tcPr>
          <w:p w14:paraId="5E6C653E" w14:textId="77777777" w:rsidR="00B064B6" w:rsidRPr="007B0478" w:rsidRDefault="00B064B6" w:rsidP="00541EA8">
            <w:pPr>
              <w:rPr>
                <w:b/>
              </w:rPr>
            </w:pPr>
          </w:p>
        </w:tc>
      </w:tr>
      <w:tr w:rsidR="00B23FFB" w14:paraId="5E6C6542" w14:textId="77777777" w:rsidTr="006319B3">
        <w:trPr>
          <w:cantSplit/>
          <w:trHeight w:val="1047"/>
        </w:trPr>
        <w:tc>
          <w:tcPr>
            <w:tcW w:w="3510" w:type="dxa"/>
            <w:tcBorders>
              <w:top w:val="nil"/>
              <w:left w:val="nil"/>
              <w:bottom w:val="nil"/>
              <w:right w:val="single" w:sz="4" w:space="0" w:color="auto"/>
            </w:tcBorders>
            <w:vAlign w:val="center"/>
          </w:tcPr>
          <w:p w14:paraId="5E6C6540" w14:textId="77777777" w:rsidR="00B23FFB" w:rsidRPr="00B23FFB" w:rsidRDefault="009E7E78" w:rsidP="00982FF3">
            <w:pPr>
              <w:pStyle w:val="BodyText"/>
              <w:jc w:val="right"/>
            </w:pPr>
            <w:r>
              <w:t>Full name of employer</w:t>
            </w:r>
            <w:r w:rsidR="00B23FFB">
              <w:t xml:space="preserve"> </w:t>
            </w:r>
          </w:p>
        </w:tc>
        <w:tc>
          <w:tcPr>
            <w:tcW w:w="6946" w:type="dxa"/>
            <w:tcBorders>
              <w:left w:val="single" w:sz="4" w:space="0" w:color="auto"/>
            </w:tcBorders>
            <w:vAlign w:val="center"/>
          </w:tcPr>
          <w:p w14:paraId="5E6C6541" w14:textId="77777777" w:rsidR="00B23FFB" w:rsidRPr="007B0478" w:rsidRDefault="00B23FFB" w:rsidP="00541EA8">
            <w:pPr>
              <w:rPr>
                <w:b/>
              </w:rPr>
            </w:pPr>
          </w:p>
        </w:tc>
      </w:tr>
      <w:tr w:rsidR="00B064B6" w14:paraId="5E6C6545" w14:textId="77777777" w:rsidTr="006319B3">
        <w:trPr>
          <w:cantSplit/>
          <w:trHeight w:val="1047"/>
        </w:trPr>
        <w:tc>
          <w:tcPr>
            <w:tcW w:w="3510" w:type="dxa"/>
            <w:tcBorders>
              <w:top w:val="nil"/>
              <w:left w:val="nil"/>
              <w:bottom w:val="nil"/>
              <w:right w:val="single" w:sz="4" w:space="0" w:color="auto"/>
            </w:tcBorders>
            <w:vAlign w:val="center"/>
          </w:tcPr>
          <w:p w14:paraId="5E6C6543" w14:textId="77777777" w:rsidR="00B064B6" w:rsidRDefault="002D14D4" w:rsidP="00982FF3">
            <w:pPr>
              <w:pStyle w:val="BodyText"/>
              <w:jc w:val="right"/>
            </w:pPr>
            <w:r>
              <w:t>Date</w:t>
            </w:r>
            <w:r>
              <w:br/>
            </w:r>
            <w:r w:rsidR="00B23FFB" w:rsidRPr="00940BE2">
              <w:rPr>
                <w:color w:val="808080"/>
              </w:rPr>
              <w:t>dd</w:t>
            </w:r>
            <w:r w:rsidR="00B064B6" w:rsidRPr="00940BE2">
              <w:rPr>
                <w:color w:val="808080"/>
              </w:rPr>
              <w:t>/mm/yyyy</w:t>
            </w:r>
          </w:p>
        </w:tc>
        <w:tc>
          <w:tcPr>
            <w:tcW w:w="6946" w:type="dxa"/>
            <w:tcBorders>
              <w:left w:val="single" w:sz="4" w:space="0" w:color="auto"/>
            </w:tcBorders>
            <w:vAlign w:val="center"/>
          </w:tcPr>
          <w:p w14:paraId="5E6C6544" w14:textId="77777777" w:rsidR="00B064B6" w:rsidRPr="007B0478" w:rsidRDefault="00B064B6" w:rsidP="00541EA8">
            <w:pPr>
              <w:rPr>
                <w:b/>
              </w:rPr>
            </w:pPr>
          </w:p>
        </w:tc>
      </w:tr>
    </w:tbl>
    <w:p w14:paraId="5E6C6546" w14:textId="77777777" w:rsidR="008773A1" w:rsidRPr="008773A1" w:rsidRDefault="008773A1" w:rsidP="00982FF3">
      <w:pPr>
        <w:pStyle w:val="BodyText"/>
      </w:pPr>
    </w:p>
    <w:sectPr w:rsidR="008773A1" w:rsidRPr="008773A1" w:rsidSect="002B3989">
      <w:footerReference w:type="even" r:id="rId10"/>
      <w:footerReference w:type="default" r:id="rId11"/>
      <w:footerReference w:type="first" r:id="rId12"/>
      <w:type w:val="continuous"/>
      <w:pgSz w:w="11906" w:h="16838"/>
      <w:pgMar w:top="1560" w:right="851" w:bottom="851" w:left="851" w:header="39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C6549" w14:textId="77777777" w:rsidR="00A03196" w:rsidRDefault="00A03196">
      <w:r>
        <w:separator/>
      </w:r>
    </w:p>
  </w:endnote>
  <w:endnote w:type="continuationSeparator" w:id="0">
    <w:p w14:paraId="5E6C654A" w14:textId="77777777" w:rsidR="00A03196" w:rsidRDefault="00A03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BA1E8" w14:textId="77777777" w:rsidR="00236B64" w:rsidRDefault="00236B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C654B" w14:textId="77777777" w:rsidR="00740AA7" w:rsidRDefault="00740AA7" w:rsidP="00740AA7">
    <w:pPr>
      <w:pStyle w:val="Footer"/>
    </w:pPr>
    <w:r>
      <w:t>(07/2016)</w:t>
    </w:r>
  </w:p>
  <w:p w14:paraId="5E6C654C" w14:textId="6D969BC1" w:rsidR="007F5197" w:rsidRPr="00740AA7" w:rsidRDefault="003E5000" w:rsidP="00740AA7">
    <w:pPr>
      <w:pStyle w:val="Footer"/>
      <w:tabs>
        <w:tab w:val="left" w:pos="1701"/>
      </w:tabs>
    </w:pPr>
    <w:r>
      <w:rPr>
        <w:noProof/>
      </w:rPr>
      <w:drawing>
        <wp:inline distT="0" distB="0" distL="0" distR="0" wp14:anchorId="5E6C654D" wp14:editId="3D5128CA">
          <wp:extent cx="971550" cy="5715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971550" cy="571500"/>
                  </a:xfrm>
                  <a:prstGeom prst="rect">
                    <a:avLst/>
                  </a:prstGeom>
                  <a:noFill/>
                  <a:ln>
                    <a:noFill/>
                  </a:ln>
                </pic:spPr>
              </pic:pic>
            </a:graphicData>
          </a:graphic>
        </wp:inline>
      </w:drawing>
    </w:r>
    <w:r w:rsidR="00740AA7">
      <w:tab/>
      <w:t>consumer.vic.gov.au/estateagents</w:t>
    </w:r>
    <w:r w:rsidR="00740AA7" w:rsidRPr="00B21294">
      <w:tab/>
    </w:r>
    <w:r w:rsidR="00740AA7">
      <w:t xml:space="preserve">Page </w:t>
    </w:r>
    <w:r w:rsidR="00740AA7">
      <w:rPr>
        <w:b/>
        <w:bCs/>
        <w:sz w:val="24"/>
        <w:szCs w:val="24"/>
      </w:rPr>
      <w:fldChar w:fldCharType="begin"/>
    </w:r>
    <w:r w:rsidR="00740AA7">
      <w:rPr>
        <w:b/>
        <w:bCs/>
      </w:rPr>
      <w:instrText xml:space="preserve"> PAGE </w:instrText>
    </w:r>
    <w:r w:rsidR="00740AA7">
      <w:rPr>
        <w:b/>
        <w:bCs/>
        <w:sz w:val="24"/>
        <w:szCs w:val="24"/>
      </w:rPr>
      <w:fldChar w:fldCharType="separate"/>
    </w:r>
    <w:r w:rsidR="00433ADA">
      <w:rPr>
        <w:b/>
        <w:bCs/>
        <w:noProof/>
      </w:rPr>
      <w:t>1</w:t>
    </w:r>
    <w:r w:rsidR="00740AA7">
      <w:rPr>
        <w:b/>
        <w:bCs/>
        <w:sz w:val="24"/>
        <w:szCs w:val="24"/>
      </w:rPr>
      <w:fldChar w:fldCharType="end"/>
    </w:r>
    <w:r w:rsidR="00740AA7">
      <w:t xml:space="preserve"> of </w:t>
    </w:r>
    <w:r w:rsidR="00740AA7">
      <w:rPr>
        <w:b/>
        <w:bCs/>
        <w:sz w:val="24"/>
        <w:szCs w:val="24"/>
      </w:rPr>
      <w:fldChar w:fldCharType="begin"/>
    </w:r>
    <w:r w:rsidR="00740AA7">
      <w:rPr>
        <w:b/>
        <w:bCs/>
      </w:rPr>
      <w:instrText xml:space="preserve"> NUMPAGES  </w:instrText>
    </w:r>
    <w:r w:rsidR="00740AA7">
      <w:rPr>
        <w:b/>
        <w:bCs/>
        <w:sz w:val="24"/>
        <w:szCs w:val="24"/>
      </w:rPr>
      <w:fldChar w:fldCharType="separate"/>
    </w:r>
    <w:r w:rsidR="00433ADA">
      <w:rPr>
        <w:b/>
        <w:bCs/>
        <w:noProof/>
      </w:rPr>
      <w:t>1</w:t>
    </w:r>
    <w:r w:rsidR="00740AA7">
      <w:rPr>
        <w:b/>
        <w:bCs/>
        <w:sz w:val="24"/>
        <w:szCs w:val="24"/>
      </w:rPr>
      <w:fldChar w:fldCharType="end"/>
    </w:r>
    <w:r w:rsidR="00740AA7" w:rsidRPr="00B21294">
      <w:tab/>
    </w:r>
    <w:r>
      <w:rPr>
        <w:noProof/>
      </w:rPr>
      <w:drawing>
        <wp:inline distT="0" distB="0" distL="0" distR="0" wp14:anchorId="5E6C654E" wp14:editId="0EC550DF">
          <wp:extent cx="996950" cy="5651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6950" cy="5651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D7D8A" w14:textId="77777777" w:rsidR="00236B64" w:rsidRDefault="00236B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C6547" w14:textId="77777777" w:rsidR="00A03196" w:rsidRDefault="00A03196">
      <w:r>
        <w:separator/>
      </w:r>
    </w:p>
  </w:footnote>
  <w:footnote w:type="continuationSeparator" w:id="0">
    <w:p w14:paraId="5E6C6548" w14:textId="77777777" w:rsidR="00A03196" w:rsidRDefault="00A031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5673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CACE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A8B3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169A22"/>
    <w:lvl w:ilvl="0">
      <w:start w:val="1"/>
      <w:numFmt w:val="lowerLetter"/>
      <w:pStyle w:val="ListNumber2"/>
      <w:lvlText w:val="%1)"/>
      <w:lvlJc w:val="left"/>
      <w:pPr>
        <w:ind w:left="680" w:hanging="340"/>
      </w:pPr>
      <w:rPr>
        <w:rFonts w:hint="default"/>
      </w:rPr>
    </w:lvl>
  </w:abstractNum>
  <w:abstractNum w:abstractNumId="4" w15:restartNumberingAfterBreak="0">
    <w:nsid w:val="FFFFFF80"/>
    <w:multiLevelType w:val="singleLevel"/>
    <w:tmpl w:val="F22AEC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84EF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6CA6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603B46"/>
    <w:lvl w:ilvl="0">
      <w:start w:val="1"/>
      <w:numFmt w:val="bullet"/>
      <w:pStyle w:val="ListBullet2"/>
      <w:lvlText w:val="o"/>
      <w:lvlJc w:val="left"/>
      <w:pPr>
        <w:ind w:left="454" w:hanging="227"/>
      </w:pPr>
      <w:rPr>
        <w:rFonts w:ascii="Courier New" w:hAnsi="Courier New" w:hint="default"/>
      </w:rPr>
    </w:lvl>
  </w:abstractNum>
  <w:abstractNum w:abstractNumId="8" w15:restartNumberingAfterBreak="0">
    <w:nsid w:val="FFFFFF88"/>
    <w:multiLevelType w:val="singleLevel"/>
    <w:tmpl w:val="5ED2F896"/>
    <w:lvl w:ilvl="0">
      <w:start w:val="1"/>
      <w:numFmt w:val="decimal"/>
      <w:lvlText w:val="%1."/>
      <w:lvlJc w:val="left"/>
      <w:pPr>
        <w:ind w:left="340" w:hanging="340"/>
      </w:pPr>
      <w:rPr>
        <w:rFonts w:hint="default"/>
      </w:rPr>
    </w:lvl>
  </w:abstractNum>
  <w:abstractNum w:abstractNumId="9" w15:restartNumberingAfterBreak="0">
    <w:nsid w:val="FFFFFF89"/>
    <w:multiLevelType w:val="singleLevel"/>
    <w:tmpl w:val="794CC9E8"/>
    <w:lvl w:ilvl="0">
      <w:start w:val="1"/>
      <w:numFmt w:val="bullet"/>
      <w:pStyle w:val="ListBullet1"/>
      <w:lvlText w:val=""/>
      <w:lvlJc w:val="left"/>
      <w:pPr>
        <w:ind w:left="227" w:hanging="227"/>
      </w:pPr>
      <w:rPr>
        <w:rFonts w:ascii="Symbol" w:hAnsi="Symbol" w:hint="default"/>
      </w:rPr>
    </w:lvl>
  </w:abstractNum>
  <w:abstractNum w:abstractNumId="10" w15:restartNumberingAfterBreak="0">
    <w:nsid w:val="033706A8"/>
    <w:multiLevelType w:val="multilevel"/>
    <w:tmpl w:val="88DE5822"/>
    <w:numStyleLink w:val="Bulleted"/>
  </w:abstractNum>
  <w:abstractNum w:abstractNumId="11" w15:restartNumberingAfterBreak="0">
    <w:nsid w:val="07B962FD"/>
    <w:multiLevelType w:val="hybridMultilevel"/>
    <w:tmpl w:val="85441282"/>
    <w:lvl w:ilvl="0" w:tplc="5FB05AAC">
      <w:start w:val="1"/>
      <w:numFmt w:val="decimal"/>
      <w:pStyle w:val="ListNumb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97A2C52"/>
    <w:multiLevelType w:val="hybridMultilevel"/>
    <w:tmpl w:val="9DF2F3AE"/>
    <w:lvl w:ilvl="0" w:tplc="1BB409E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C14141B"/>
    <w:multiLevelType w:val="hybridMultilevel"/>
    <w:tmpl w:val="F7E6C1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C7D4544"/>
    <w:multiLevelType w:val="multilevel"/>
    <w:tmpl w:val="E1F27FC6"/>
    <w:lvl w:ilvl="0">
      <w:start w:val="1"/>
      <w:numFmt w:val="decimal"/>
      <w:pStyle w:val="ListNumber1"/>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D505831"/>
    <w:multiLevelType w:val="hybridMultilevel"/>
    <w:tmpl w:val="40F08796"/>
    <w:lvl w:ilvl="0" w:tplc="4D5C3C54">
      <w:start w:val="1"/>
      <w:numFmt w:val="bullet"/>
      <w:lvlText w:val=""/>
      <w:lvlJc w:val="left"/>
      <w:pPr>
        <w:tabs>
          <w:tab w:val="num" w:pos="720"/>
        </w:tabs>
        <w:ind w:left="720" w:hanging="360"/>
      </w:pPr>
      <w:rPr>
        <w:rFonts w:ascii="Symbol" w:hAnsi="Symbol" w:hint="default"/>
        <w:color w:val="auto"/>
      </w:rPr>
    </w:lvl>
    <w:lvl w:ilvl="1" w:tplc="BB60F4B8">
      <w:start w:val="1"/>
      <w:numFmt w:val="bullet"/>
      <w:lvlText w:val="o"/>
      <w:lvlJc w:val="left"/>
      <w:pPr>
        <w:tabs>
          <w:tab w:val="num" w:pos="1440"/>
        </w:tabs>
        <w:ind w:left="1440" w:hanging="360"/>
      </w:pPr>
      <w:rPr>
        <w:rFonts w:ascii="Courier New" w:hAnsi="Courier New" w:cs="Courier New" w:hint="default"/>
      </w:rPr>
    </w:lvl>
    <w:lvl w:ilvl="2" w:tplc="D39EF7C4" w:tentative="1">
      <w:start w:val="1"/>
      <w:numFmt w:val="bullet"/>
      <w:lvlText w:val=""/>
      <w:lvlJc w:val="left"/>
      <w:pPr>
        <w:tabs>
          <w:tab w:val="num" w:pos="2160"/>
        </w:tabs>
        <w:ind w:left="2160" w:hanging="360"/>
      </w:pPr>
      <w:rPr>
        <w:rFonts w:ascii="Wingdings" w:hAnsi="Wingdings" w:hint="default"/>
      </w:rPr>
    </w:lvl>
    <w:lvl w:ilvl="3" w:tplc="9CF861F0" w:tentative="1">
      <w:start w:val="1"/>
      <w:numFmt w:val="bullet"/>
      <w:lvlText w:val=""/>
      <w:lvlJc w:val="left"/>
      <w:pPr>
        <w:tabs>
          <w:tab w:val="num" w:pos="2880"/>
        </w:tabs>
        <w:ind w:left="2880" w:hanging="360"/>
      </w:pPr>
      <w:rPr>
        <w:rFonts w:ascii="Symbol" w:hAnsi="Symbol" w:hint="default"/>
      </w:rPr>
    </w:lvl>
    <w:lvl w:ilvl="4" w:tplc="C004F9DC" w:tentative="1">
      <w:start w:val="1"/>
      <w:numFmt w:val="bullet"/>
      <w:lvlText w:val="o"/>
      <w:lvlJc w:val="left"/>
      <w:pPr>
        <w:tabs>
          <w:tab w:val="num" w:pos="3600"/>
        </w:tabs>
        <w:ind w:left="3600" w:hanging="360"/>
      </w:pPr>
      <w:rPr>
        <w:rFonts w:ascii="Courier New" w:hAnsi="Courier New" w:cs="Courier New" w:hint="default"/>
      </w:rPr>
    </w:lvl>
    <w:lvl w:ilvl="5" w:tplc="EFB8107E" w:tentative="1">
      <w:start w:val="1"/>
      <w:numFmt w:val="bullet"/>
      <w:lvlText w:val=""/>
      <w:lvlJc w:val="left"/>
      <w:pPr>
        <w:tabs>
          <w:tab w:val="num" w:pos="4320"/>
        </w:tabs>
        <w:ind w:left="4320" w:hanging="360"/>
      </w:pPr>
      <w:rPr>
        <w:rFonts w:ascii="Wingdings" w:hAnsi="Wingdings" w:hint="default"/>
      </w:rPr>
    </w:lvl>
    <w:lvl w:ilvl="6" w:tplc="22F21800" w:tentative="1">
      <w:start w:val="1"/>
      <w:numFmt w:val="bullet"/>
      <w:lvlText w:val=""/>
      <w:lvlJc w:val="left"/>
      <w:pPr>
        <w:tabs>
          <w:tab w:val="num" w:pos="5040"/>
        </w:tabs>
        <w:ind w:left="5040" w:hanging="360"/>
      </w:pPr>
      <w:rPr>
        <w:rFonts w:ascii="Symbol" w:hAnsi="Symbol" w:hint="default"/>
      </w:rPr>
    </w:lvl>
    <w:lvl w:ilvl="7" w:tplc="07A47F08" w:tentative="1">
      <w:start w:val="1"/>
      <w:numFmt w:val="bullet"/>
      <w:lvlText w:val="o"/>
      <w:lvlJc w:val="left"/>
      <w:pPr>
        <w:tabs>
          <w:tab w:val="num" w:pos="5760"/>
        </w:tabs>
        <w:ind w:left="5760" w:hanging="360"/>
      </w:pPr>
      <w:rPr>
        <w:rFonts w:ascii="Courier New" w:hAnsi="Courier New" w:cs="Courier New" w:hint="default"/>
      </w:rPr>
    </w:lvl>
    <w:lvl w:ilvl="8" w:tplc="BC72D32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854AF8"/>
    <w:multiLevelType w:val="hybridMultilevel"/>
    <w:tmpl w:val="BB202C04"/>
    <w:lvl w:ilvl="0" w:tplc="FEF8281A">
      <w:start w:val="1"/>
      <w:numFmt w:val="bullet"/>
      <w:lvlText w:val=""/>
      <w:lvlJc w:val="left"/>
      <w:pPr>
        <w:ind w:left="1429" w:hanging="360"/>
      </w:pPr>
      <w:rPr>
        <w:rFonts w:ascii="Symbol" w:hAnsi="Symbol" w:hint="default"/>
        <w:color w:val="auto"/>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7" w15:restartNumberingAfterBreak="0">
    <w:nsid w:val="12601926"/>
    <w:multiLevelType w:val="hybridMultilevel"/>
    <w:tmpl w:val="AEFA4856"/>
    <w:lvl w:ilvl="0" w:tplc="6E3E9A34">
      <w:start w:val="1"/>
      <w:numFmt w:val="lowerRoman"/>
      <w:pStyle w:val="ListNumber31"/>
      <w:lvlText w:val="%1)."/>
      <w:lvlJc w:val="right"/>
      <w:pPr>
        <w:ind w:left="1080" w:hanging="360"/>
      </w:pPr>
      <w:rPr>
        <w:rFonts w:hint="default"/>
      </w:rPr>
    </w:lvl>
    <w:lvl w:ilvl="1" w:tplc="0C090003" w:tentative="1">
      <w:start w:val="1"/>
      <w:numFmt w:val="lowerLetter"/>
      <w:lvlText w:val="%2."/>
      <w:lvlJc w:val="left"/>
      <w:pPr>
        <w:ind w:left="1800" w:hanging="360"/>
      </w:pPr>
    </w:lvl>
    <w:lvl w:ilvl="2" w:tplc="0C090005" w:tentative="1">
      <w:start w:val="1"/>
      <w:numFmt w:val="lowerRoman"/>
      <w:lvlText w:val="%3."/>
      <w:lvlJc w:val="right"/>
      <w:pPr>
        <w:ind w:left="2520" w:hanging="180"/>
      </w:pPr>
    </w:lvl>
    <w:lvl w:ilvl="3" w:tplc="0C090001" w:tentative="1">
      <w:start w:val="1"/>
      <w:numFmt w:val="decimal"/>
      <w:lvlText w:val="%4."/>
      <w:lvlJc w:val="left"/>
      <w:pPr>
        <w:ind w:left="3240" w:hanging="360"/>
      </w:pPr>
    </w:lvl>
    <w:lvl w:ilvl="4" w:tplc="0C090003" w:tentative="1">
      <w:start w:val="1"/>
      <w:numFmt w:val="lowerLetter"/>
      <w:lvlText w:val="%5."/>
      <w:lvlJc w:val="left"/>
      <w:pPr>
        <w:ind w:left="3960" w:hanging="360"/>
      </w:pPr>
    </w:lvl>
    <w:lvl w:ilvl="5" w:tplc="0C090005" w:tentative="1">
      <w:start w:val="1"/>
      <w:numFmt w:val="lowerRoman"/>
      <w:lvlText w:val="%6."/>
      <w:lvlJc w:val="right"/>
      <w:pPr>
        <w:ind w:left="4680" w:hanging="180"/>
      </w:pPr>
    </w:lvl>
    <w:lvl w:ilvl="6" w:tplc="0C090001" w:tentative="1">
      <w:start w:val="1"/>
      <w:numFmt w:val="decimal"/>
      <w:lvlText w:val="%7."/>
      <w:lvlJc w:val="left"/>
      <w:pPr>
        <w:ind w:left="5400" w:hanging="360"/>
      </w:pPr>
    </w:lvl>
    <w:lvl w:ilvl="7" w:tplc="0C090003" w:tentative="1">
      <w:start w:val="1"/>
      <w:numFmt w:val="lowerLetter"/>
      <w:lvlText w:val="%8."/>
      <w:lvlJc w:val="left"/>
      <w:pPr>
        <w:ind w:left="6120" w:hanging="360"/>
      </w:pPr>
    </w:lvl>
    <w:lvl w:ilvl="8" w:tplc="0C090005" w:tentative="1">
      <w:start w:val="1"/>
      <w:numFmt w:val="lowerRoman"/>
      <w:lvlText w:val="%9."/>
      <w:lvlJc w:val="right"/>
      <w:pPr>
        <w:ind w:left="6840" w:hanging="180"/>
      </w:pPr>
    </w:lvl>
  </w:abstractNum>
  <w:abstractNum w:abstractNumId="18" w15:restartNumberingAfterBreak="0">
    <w:nsid w:val="141F1946"/>
    <w:multiLevelType w:val="multilevel"/>
    <w:tmpl w:val="88DE5822"/>
    <w:numStyleLink w:val="StyleOutlinenumbered"/>
  </w:abstractNum>
  <w:abstractNum w:abstractNumId="19" w15:restartNumberingAfterBreak="0">
    <w:nsid w:val="1A9D4259"/>
    <w:multiLevelType w:val="hybridMultilevel"/>
    <w:tmpl w:val="05DAB94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AD2295C"/>
    <w:multiLevelType w:val="hybridMultilevel"/>
    <w:tmpl w:val="F53A4800"/>
    <w:lvl w:ilvl="0" w:tplc="0C090003">
      <w:start w:val="1"/>
      <w:numFmt w:val="bullet"/>
      <w:lvlText w:val="o"/>
      <w:lvlJc w:val="left"/>
      <w:pPr>
        <w:ind w:left="1429" w:hanging="360"/>
      </w:pPr>
      <w:rPr>
        <w:rFonts w:ascii="Courier New" w:hAnsi="Courier New" w:cs="Courier New"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1" w15:restartNumberingAfterBreak="0">
    <w:nsid w:val="226B1544"/>
    <w:multiLevelType w:val="hybridMultilevel"/>
    <w:tmpl w:val="0A5475A4"/>
    <w:lvl w:ilvl="0" w:tplc="A162C8B6">
      <w:start w:val="1"/>
      <w:numFmt w:val="bullet"/>
      <w:lvlText w:val=""/>
      <w:lvlJc w:val="left"/>
      <w:pPr>
        <w:tabs>
          <w:tab w:val="num" w:pos="720"/>
        </w:tabs>
        <w:ind w:left="720" w:hanging="360"/>
      </w:pPr>
      <w:rPr>
        <w:rFonts w:ascii="Symbol" w:hAnsi="Symbol" w:hint="default"/>
        <w:color w:val="auto"/>
      </w:rPr>
    </w:lvl>
    <w:lvl w:ilvl="1" w:tplc="7DE88B9C" w:tentative="1">
      <w:start w:val="1"/>
      <w:numFmt w:val="bullet"/>
      <w:lvlText w:val="o"/>
      <w:lvlJc w:val="left"/>
      <w:pPr>
        <w:tabs>
          <w:tab w:val="num" w:pos="1440"/>
        </w:tabs>
        <w:ind w:left="1440" w:hanging="360"/>
      </w:pPr>
      <w:rPr>
        <w:rFonts w:ascii="Courier New" w:hAnsi="Courier New" w:cs="Courier New" w:hint="default"/>
      </w:rPr>
    </w:lvl>
    <w:lvl w:ilvl="2" w:tplc="6E82CB22" w:tentative="1">
      <w:start w:val="1"/>
      <w:numFmt w:val="bullet"/>
      <w:lvlText w:val=""/>
      <w:lvlJc w:val="left"/>
      <w:pPr>
        <w:tabs>
          <w:tab w:val="num" w:pos="2160"/>
        </w:tabs>
        <w:ind w:left="2160" w:hanging="360"/>
      </w:pPr>
      <w:rPr>
        <w:rFonts w:ascii="Wingdings" w:hAnsi="Wingdings" w:hint="default"/>
      </w:rPr>
    </w:lvl>
    <w:lvl w:ilvl="3" w:tplc="86784B66" w:tentative="1">
      <w:start w:val="1"/>
      <w:numFmt w:val="bullet"/>
      <w:lvlText w:val=""/>
      <w:lvlJc w:val="left"/>
      <w:pPr>
        <w:tabs>
          <w:tab w:val="num" w:pos="2880"/>
        </w:tabs>
        <w:ind w:left="2880" w:hanging="360"/>
      </w:pPr>
      <w:rPr>
        <w:rFonts w:ascii="Symbol" w:hAnsi="Symbol" w:hint="default"/>
      </w:rPr>
    </w:lvl>
    <w:lvl w:ilvl="4" w:tplc="0302E5F6" w:tentative="1">
      <w:start w:val="1"/>
      <w:numFmt w:val="bullet"/>
      <w:lvlText w:val="o"/>
      <w:lvlJc w:val="left"/>
      <w:pPr>
        <w:tabs>
          <w:tab w:val="num" w:pos="3600"/>
        </w:tabs>
        <w:ind w:left="3600" w:hanging="360"/>
      </w:pPr>
      <w:rPr>
        <w:rFonts w:ascii="Courier New" w:hAnsi="Courier New" w:cs="Courier New" w:hint="default"/>
      </w:rPr>
    </w:lvl>
    <w:lvl w:ilvl="5" w:tplc="D0BC3626" w:tentative="1">
      <w:start w:val="1"/>
      <w:numFmt w:val="bullet"/>
      <w:lvlText w:val=""/>
      <w:lvlJc w:val="left"/>
      <w:pPr>
        <w:tabs>
          <w:tab w:val="num" w:pos="4320"/>
        </w:tabs>
        <w:ind w:left="4320" w:hanging="360"/>
      </w:pPr>
      <w:rPr>
        <w:rFonts w:ascii="Wingdings" w:hAnsi="Wingdings" w:hint="default"/>
      </w:rPr>
    </w:lvl>
    <w:lvl w:ilvl="6" w:tplc="AB6A6C5C" w:tentative="1">
      <w:start w:val="1"/>
      <w:numFmt w:val="bullet"/>
      <w:lvlText w:val=""/>
      <w:lvlJc w:val="left"/>
      <w:pPr>
        <w:tabs>
          <w:tab w:val="num" w:pos="5040"/>
        </w:tabs>
        <w:ind w:left="5040" w:hanging="360"/>
      </w:pPr>
      <w:rPr>
        <w:rFonts w:ascii="Symbol" w:hAnsi="Symbol" w:hint="default"/>
      </w:rPr>
    </w:lvl>
    <w:lvl w:ilvl="7" w:tplc="9F12F4C0" w:tentative="1">
      <w:start w:val="1"/>
      <w:numFmt w:val="bullet"/>
      <w:lvlText w:val="o"/>
      <w:lvlJc w:val="left"/>
      <w:pPr>
        <w:tabs>
          <w:tab w:val="num" w:pos="5760"/>
        </w:tabs>
        <w:ind w:left="5760" w:hanging="360"/>
      </w:pPr>
      <w:rPr>
        <w:rFonts w:ascii="Courier New" w:hAnsi="Courier New" w:cs="Courier New" w:hint="default"/>
      </w:rPr>
    </w:lvl>
    <w:lvl w:ilvl="8" w:tplc="0FEC2B7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31337FA"/>
    <w:multiLevelType w:val="hybridMultilevel"/>
    <w:tmpl w:val="8230CB56"/>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C630CBB"/>
    <w:multiLevelType w:val="multilevel"/>
    <w:tmpl w:val="4A4E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DD6180B"/>
    <w:multiLevelType w:val="hybridMultilevel"/>
    <w:tmpl w:val="64C093C8"/>
    <w:lvl w:ilvl="0" w:tplc="31029FCC">
      <w:start w:val="1"/>
      <w:numFmt w:val="decimal"/>
      <w:lvlText w:val="%1."/>
      <w:lvlJc w:val="left"/>
      <w:pPr>
        <w:ind w:left="360" w:hanging="360"/>
      </w:pPr>
      <w:rPr>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31065E02"/>
    <w:multiLevelType w:val="multilevel"/>
    <w:tmpl w:val="80FE08C4"/>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3BE037FF"/>
    <w:multiLevelType w:val="hybridMultilevel"/>
    <w:tmpl w:val="E66E94E2"/>
    <w:lvl w:ilvl="0" w:tplc="ABDE120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DF21B6D"/>
    <w:multiLevelType w:val="multilevel"/>
    <w:tmpl w:val="80FE08C4"/>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40A5356D"/>
    <w:multiLevelType w:val="hybridMultilevel"/>
    <w:tmpl w:val="863059B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4925C3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5047263"/>
    <w:multiLevelType w:val="hybridMultilevel"/>
    <w:tmpl w:val="41E8ACD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D306341"/>
    <w:multiLevelType w:val="multilevel"/>
    <w:tmpl w:val="EAC881FA"/>
    <w:lvl w:ilvl="0">
      <w:start w:val="1"/>
      <w:numFmt w:val="lowerLetter"/>
      <w:lvlText w:val="%1)"/>
      <w:lvlJc w:val="left"/>
      <w:pPr>
        <w:ind w:left="360" w:hanging="360"/>
      </w:pPr>
      <w:rPr>
        <w:rFonts w:cs="Times New Roman"/>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ind w:left="792" w:hanging="432"/>
      </w:pPr>
    </w:lvl>
    <w:lvl w:ilvl="2">
      <w:numFmt w:val="none"/>
      <w:lvlText w:val=""/>
      <w:lvlJc w:val="left"/>
      <w:pPr>
        <w:tabs>
          <w:tab w:val="num" w:pos="360"/>
        </w:tabs>
      </w:pPr>
    </w:lvl>
    <w:lvl w:ilvl="3">
      <w:start w:val="1"/>
      <w:numFmt w:val="decimal"/>
      <w:lvlText w:val="%1.%2.%3.%4."/>
      <w:lvlJc w:val="left"/>
      <w:pPr>
        <w:ind w:left="1728" w:hanging="648"/>
      </w:pPr>
    </w:lvl>
    <w:lvl w:ilvl="4">
      <w:start w:val="1"/>
      <w:numFmt w:val="decimal"/>
      <w:lvlText w:val="%1.%2.%3.%4.%5."/>
      <w:lvlJc w:val="left"/>
      <w:pPr>
        <w:ind w:left="2232" w:hanging="792"/>
      </w:pPr>
    </w:lvl>
    <w:lvl w:ilvl="5">
      <w:numFmt w:val="none"/>
      <w:lvlText w:val=""/>
      <w:lvlJc w:val="left"/>
      <w:pPr>
        <w:tabs>
          <w:tab w:val="num" w:pos="360"/>
        </w:tabs>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4DF365F"/>
    <w:multiLevelType w:val="hybridMultilevel"/>
    <w:tmpl w:val="8280F1DC"/>
    <w:lvl w:ilvl="0" w:tplc="0C090003">
      <w:start w:val="1"/>
      <w:numFmt w:val="bullet"/>
      <w:lvlText w:val="o"/>
      <w:lvlJc w:val="left"/>
      <w:pPr>
        <w:ind w:left="947" w:hanging="360"/>
      </w:pPr>
      <w:rPr>
        <w:rFonts w:ascii="Courier New" w:hAnsi="Courier New" w:cs="Courier New" w:hint="default"/>
      </w:rPr>
    </w:lvl>
    <w:lvl w:ilvl="1" w:tplc="44447846">
      <w:start w:val="2"/>
      <w:numFmt w:val="bullet"/>
      <w:lvlText w:val="•"/>
      <w:lvlJc w:val="left"/>
      <w:pPr>
        <w:ind w:left="2027" w:hanging="720"/>
      </w:pPr>
      <w:rPr>
        <w:rFonts w:ascii="Calibri" w:eastAsia="Times New Roman" w:hAnsi="Calibri" w:cs="Times New Roman"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3" w15:restartNumberingAfterBreak="0">
    <w:nsid w:val="5C156983"/>
    <w:multiLevelType w:val="hybridMultilevel"/>
    <w:tmpl w:val="061467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47A7550"/>
    <w:multiLevelType w:val="multilevel"/>
    <w:tmpl w:val="C6D42FC4"/>
    <w:lvl w:ilvl="0">
      <w:start w:val="1"/>
      <w:numFmt w:val="decimal"/>
      <w:lvlText w:val="%1."/>
      <w:lvlJc w:val="left"/>
      <w:pPr>
        <w:ind w:left="360" w:hanging="360"/>
      </w:pPr>
      <w:rPr>
        <w:rFonts w:cs="Times New Roman"/>
        <w:b/>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ind w:left="792" w:hanging="432"/>
      </w:pPr>
    </w:lvl>
    <w:lvl w:ilvl="2">
      <w:numFmt w:val="none"/>
      <w:lvlText w:val=""/>
      <w:lvlJc w:val="left"/>
      <w:pPr>
        <w:tabs>
          <w:tab w:val="num" w:pos="360"/>
        </w:tabs>
      </w:pPr>
    </w:lvl>
    <w:lvl w:ilvl="3">
      <w:start w:val="1"/>
      <w:numFmt w:val="decimal"/>
      <w:lvlText w:val="%1.%2.%3.%4."/>
      <w:lvlJc w:val="left"/>
      <w:pPr>
        <w:ind w:left="1728" w:hanging="648"/>
      </w:pPr>
    </w:lvl>
    <w:lvl w:ilvl="4">
      <w:start w:val="1"/>
      <w:numFmt w:val="decimal"/>
      <w:lvlText w:val="%1.%2.%3.%4.%5."/>
      <w:lvlJc w:val="left"/>
      <w:pPr>
        <w:ind w:left="2232" w:hanging="792"/>
      </w:pPr>
    </w:lvl>
    <w:lvl w:ilvl="5">
      <w:numFmt w:val="none"/>
      <w:lvlText w:val=""/>
      <w:lvlJc w:val="left"/>
      <w:pPr>
        <w:tabs>
          <w:tab w:val="num" w:pos="360"/>
        </w:tabs>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55964A1"/>
    <w:multiLevelType w:val="multilevel"/>
    <w:tmpl w:val="E66E94E2"/>
    <w:lvl w:ilvl="0">
      <w:start w:val="1"/>
      <w:numFmt w:val="decimal"/>
      <w:lvlText w:val="%1."/>
      <w:lvlJc w:val="left"/>
      <w:pPr>
        <w:ind w:left="1080" w:hanging="720"/>
      </w:pPr>
      <w:rPr>
        <w:rFonts w:ascii="Calibri" w:hAnsi="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9E84901"/>
    <w:multiLevelType w:val="multilevel"/>
    <w:tmpl w:val="80FE08C4"/>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7" w15:restartNumberingAfterBreak="0">
    <w:nsid w:val="6B637509"/>
    <w:multiLevelType w:val="multilevel"/>
    <w:tmpl w:val="67DCCBF4"/>
    <w:lvl w:ilvl="0">
      <w:start w:val="6"/>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743A46"/>
    <w:multiLevelType w:val="multilevel"/>
    <w:tmpl w:val="A7D876FA"/>
    <w:lvl w:ilvl="0">
      <w:start w:val="6"/>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3AB2C18"/>
    <w:multiLevelType w:val="hybridMultilevel"/>
    <w:tmpl w:val="323469A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7A1315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2E1AEC"/>
    <w:multiLevelType w:val="multilevel"/>
    <w:tmpl w:val="88DE5822"/>
    <w:numStyleLink w:val="Bulleted"/>
  </w:abstractNum>
  <w:abstractNum w:abstractNumId="44" w15:restartNumberingAfterBreak="0">
    <w:nsid w:val="7C8F4BD1"/>
    <w:multiLevelType w:val="multilevel"/>
    <w:tmpl w:val="5338FB8A"/>
    <w:lvl w:ilvl="0">
      <w:start w:val="1"/>
      <w:numFmt w:val="decimal"/>
      <w:lvlText w:val="%1."/>
      <w:lvlJc w:val="left"/>
      <w:pPr>
        <w:ind w:left="360" w:hanging="360"/>
      </w:pPr>
      <w:rPr>
        <w:rFonts w:hint="default"/>
        <w:sz w:val="2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518933275">
    <w:abstractNumId w:val="23"/>
  </w:num>
  <w:num w:numId="2" w16cid:durableId="145828295">
    <w:abstractNumId w:val="43"/>
  </w:num>
  <w:num w:numId="3" w16cid:durableId="80567676">
    <w:abstractNumId w:val="43"/>
  </w:num>
  <w:num w:numId="4" w16cid:durableId="643313267">
    <w:abstractNumId w:val="42"/>
  </w:num>
  <w:num w:numId="5" w16cid:durableId="1700273738">
    <w:abstractNumId w:val="21"/>
  </w:num>
  <w:num w:numId="6" w16cid:durableId="2005550884">
    <w:abstractNumId w:val="10"/>
  </w:num>
  <w:num w:numId="7" w16cid:durableId="2028285674">
    <w:abstractNumId w:val="18"/>
  </w:num>
  <w:num w:numId="8" w16cid:durableId="1837109183">
    <w:abstractNumId w:val="15"/>
  </w:num>
  <w:num w:numId="9" w16cid:durableId="1890070357">
    <w:abstractNumId w:val="38"/>
  </w:num>
  <w:num w:numId="10" w16cid:durableId="397173111">
    <w:abstractNumId w:val="9"/>
  </w:num>
  <w:num w:numId="11" w16cid:durableId="1705400550">
    <w:abstractNumId w:val="7"/>
  </w:num>
  <w:num w:numId="12" w16cid:durableId="1591739297">
    <w:abstractNumId w:val="6"/>
  </w:num>
  <w:num w:numId="13" w16cid:durableId="277569712">
    <w:abstractNumId w:val="5"/>
  </w:num>
  <w:num w:numId="14" w16cid:durableId="752701651">
    <w:abstractNumId w:val="4"/>
  </w:num>
  <w:num w:numId="15" w16cid:durableId="2053267667">
    <w:abstractNumId w:val="14"/>
  </w:num>
  <w:num w:numId="16" w16cid:durableId="108671102">
    <w:abstractNumId w:val="3"/>
  </w:num>
  <w:num w:numId="17" w16cid:durableId="2128576400">
    <w:abstractNumId w:val="2"/>
  </w:num>
  <w:num w:numId="18" w16cid:durableId="1664118514">
    <w:abstractNumId w:val="1"/>
  </w:num>
  <w:num w:numId="19" w16cid:durableId="2141722116">
    <w:abstractNumId w:val="0"/>
  </w:num>
  <w:num w:numId="20" w16cid:durableId="2114282334">
    <w:abstractNumId w:val="17"/>
  </w:num>
  <w:num w:numId="21" w16cid:durableId="789713181">
    <w:abstractNumId w:val="34"/>
  </w:num>
  <w:num w:numId="22" w16cid:durableId="652416819">
    <w:abstractNumId w:val="41"/>
  </w:num>
  <w:num w:numId="23" w16cid:durableId="1280794933">
    <w:abstractNumId w:val="29"/>
  </w:num>
  <w:num w:numId="24" w16cid:durableId="161895186">
    <w:abstractNumId w:val="31"/>
  </w:num>
  <w:num w:numId="25" w16cid:durableId="1577930902">
    <w:abstractNumId w:val="24"/>
  </w:num>
  <w:num w:numId="26" w16cid:durableId="1280138200">
    <w:abstractNumId w:val="25"/>
  </w:num>
  <w:num w:numId="27" w16cid:durableId="1292007567">
    <w:abstractNumId w:val="8"/>
  </w:num>
  <w:num w:numId="28" w16cid:durableId="2024815379">
    <w:abstractNumId w:val="40"/>
  </w:num>
  <w:num w:numId="29" w16cid:durableId="978146988">
    <w:abstractNumId w:val="37"/>
  </w:num>
  <w:num w:numId="30" w16cid:durableId="1293250281">
    <w:abstractNumId w:val="39"/>
  </w:num>
  <w:num w:numId="31" w16cid:durableId="654576195">
    <w:abstractNumId w:val="13"/>
  </w:num>
  <w:num w:numId="32" w16cid:durableId="1837110561">
    <w:abstractNumId w:val="12"/>
  </w:num>
  <w:num w:numId="33" w16cid:durableId="227109033">
    <w:abstractNumId w:val="36"/>
  </w:num>
  <w:num w:numId="34" w16cid:durableId="1555698427">
    <w:abstractNumId w:val="44"/>
  </w:num>
  <w:num w:numId="35" w16cid:durableId="123618605">
    <w:abstractNumId w:val="27"/>
  </w:num>
  <w:num w:numId="36" w16cid:durableId="1682857788">
    <w:abstractNumId w:val="33"/>
  </w:num>
  <w:num w:numId="37" w16cid:durableId="758912897">
    <w:abstractNumId w:val="26"/>
  </w:num>
  <w:num w:numId="38" w16cid:durableId="958072674">
    <w:abstractNumId w:val="35"/>
  </w:num>
  <w:num w:numId="39" w16cid:durableId="1035228162">
    <w:abstractNumId w:val="32"/>
  </w:num>
  <w:num w:numId="40" w16cid:durableId="973288769">
    <w:abstractNumId w:val="9"/>
  </w:num>
  <w:num w:numId="41" w16cid:durableId="1701083937">
    <w:abstractNumId w:val="9"/>
  </w:num>
  <w:num w:numId="42" w16cid:durableId="1457480785">
    <w:abstractNumId w:val="9"/>
  </w:num>
  <w:num w:numId="43" w16cid:durableId="1733652338">
    <w:abstractNumId w:val="19"/>
  </w:num>
  <w:num w:numId="44" w16cid:durableId="1547253625">
    <w:abstractNumId w:val="28"/>
  </w:num>
  <w:num w:numId="45" w16cid:durableId="1299842701">
    <w:abstractNumId w:val="30"/>
  </w:num>
  <w:num w:numId="46" w16cid:durableId="1612587372">
    <w:abstractNumId w:val="22"/>
  </w:num>
  <w:num w:numId="47" w16cid:durableId="1208448843">
    <w:abstractNumId w:val="20"/>
  </w:num>
  <w:num w:numId="48" w16cid:durableId="1370371743">
    <w:abstractNumId w:val="16"/>
  </w:num>
  <w:num w:numId="49" w16cid:durableId="17632117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efaultTableStyle w:val="Style1"/>
  <w:characterSpacingControl w:val="doNotCompress"/>
  <w:hdrShapeDefaults>
    <o:shapedefaults v:ext="edit" spidmax="512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62"/>
    <w:rsid w:val="00003D19"/>
    <w:rsid w:val="0003284E"/>
    <w:rsid w:val="00034637"/>
    <w:rsid w:val="00043B08"/>
    <w:rsid w:val="00050028"/>
    <w:rsid w:val="00053455"/>
    <w:rsid w:val="00055106"/>
    <w:rsid w:val="0005581F"/>
    <w:rsid w:val="00077A98"/>
    <w:rsid w:val="00095891"/>
    <w:rsid w:val="000A05C2"/>
    <w:rsid w:val="000B74EA"/>
    <w:rsid w:val="000C091C"/>
    <w:rsid w:val="000C620E"/>
    <w:rsid w:val="000D3515"/>
    <w:rsid w:val="000D780B"/>
    <w:rsid w:val="000E4272"/>
    <w:rsid w:val="000E77C5"/>
    <w:rsid w:val="000F0188"/>
    <w:rsid w:val="001112C8"/>
    <w:rsid w:val="00121599"/>
    <w:rsid w:val="00132315"/>
    <w:rsid w:val="00134668"/>
    <w:rsid w:val="001428E8"/>
    <w:rsid w:val="00144067"/>
    <w:rsid w:val="00160335"/>
    <w:rsid w:val="00164B56"/>
    <w:rsid w:val="00185BEB"/>
    <w:rsid w:val="00196DE6"/>
    <w:rsid w:val="001A39DE"/>
    <w:rsid w:val="001A3EE6"/>
    <w:rsid w:val="001C09A3"/>
    <w:rsid w:val="001E2177"/>
    <w:rsid w:val="001E4E5F"/>
    <w:rsid w:val="001E7F30"/>
    <w:rsid w:val="00200B19"/>
    <w:rsid w:val="0020362C"/>
    <w:rsid w:val="002237F8"/>
    <w:rsid w:val="002247FF"/>
    <w:rsid w:val="00236B64"/>
    <w:rsid w:val="00237C0E"/>
    <w:rsid w:val="00263D16"/>
    <w:rsid w:val="002645FC"/>
    <w:rsid w:val="0026533E"/>
    <w:rsid w:val="00271C12"/>
    <w:rsid w:val="00273288"/>
    <w:rsid w:val="002749A3"/>
    <w:rsid w:val="00275B66"/>
    <w:rsid w:val="002778E8"/>
    <w:rsid w:val="00281FFB"/>
    <w:rsid w:val="00286C27"/>
    <w:rsid w:val="00287A1D"/>
    <w:rsid w:val="00293551"/>
    <w:rsid w:val="00293EC0"/>
    <w:rsid w:val="002A53CC"/>
    <w:rsid w:val="002B08BD"/>
    <w:rsid w:val="002B3989"/>
    <w:rsid w:val="002C7148"/>
    <w:rsid w:val="002D14D4"/>
    <w:rsid w:val="002D51D9"/>
    <w:rsid w:val="002E54CF"/>
    <w:rsid w:val="002F64C1"/>
    <w:rsid w:val="002F6D75"/>
    <w:rsid w:val="002F7D58"/>
    <w:rsid w:val="003044D4"/>
    <w:rsid w:val="00326EF7"/>
    <w:rsid w:val="00331D8D"/>
    <w:rsid w:val="00353791"/>
    <w:rsid w:val="00360F8A"/>
    <w:rsid w:val="00361C23"/>
    <w:rsid w:val="003751AB"/>
    <w:rsid w:val="00375E18"/>
    <w:rsid w:val="003763F2"/>
    <w:rsid w:val="00396AC2"/>
    <w:rsid w:val="003A2AC9"/>
    <w:rsid w:val="003C2C28"/>
    <w:rsid w:val="003E5000"/>
    <w:rsid w:val="003F1FF4"/>
    <w:rsid w:val="003F6FC8"/>
    <w:rsid w:val="004007F1"/>
    <w:rsid w:val="0041515A"/>
    <w:rsid w:val="004217C5"/>
    <w:rsid w:val="00433ADA"/>
    <w:rsid w:val="004639CE"/>
    <w:rsid w:val="00467FB0"/>
    <w:rsid w:val="0047263F"/>
    <w:rsid w:val="00482A77"/>
    <w:rsid w:val="004A639A"/>
    <w:rsid w:val="004A6437"/>
    <w:rsid w:val="004C2E09"/>
    <w:rsid w:val="004C467F"/>
    <w:rsid w:val="004C7B46"/>
    <w:rsid w:val="004E5C0F"/>
    <w:rsid w:val="004F18B1"/>
    <w:rsid w:val="004F2160"/>
    <w:rsid w:val="00505319"/>
    <w:rsid w:val="005076EB"/>
    <w:rsid w:val="00510CA9"/>
    <w:rsid w:val="00517A0A"/>
    <w:rsid w:val="00525699"/>
    <w:rsid w:val="005268B2"/>
    <w:rsid w:val="005364F0"/>
    <w:rsid w:val="00537FF8"/>
    <w:rsid w:val="005407CD"/>
    <w:rsid w:val="00541EA8"/>
    <w:rsid w:val="0054320A"/>
    <w:rsid w:val="00547023"/>
    <w:rsid w:val="00554341"/>
    <w:rsid w:val="00577A74"/>
    <w:rsid w:val="00587D1A"/>
    <w:rsid w:val="00591D58"/>
    <w:rsid w:val="005B02D1"/>
    <w:rsid w:val="005C4D70"/>
    <w:rsid w:val="005D58A5"/>
    <w:rsid w:val="005E7610"/>
    <w:rsid w:val="00602362"/>
    <w:rsid w:val="006121DD"/>
    <w:rsid w:val="006319B3"/>
    <w:rsid w:val="00640042"/>
    <w:rsid w:val="00647317"/>
    <w:rsid w:val="0065050A"/>
    <w:rsid w:val="0065658A"/>
    <w:rsid w:val="00663611"/>
    <w:rsid w:val="006742B0"/>
    <w:rsid w:val="00677F72"/>
    <w:rsid w:val="00683199"/>
    <w:rsid w:val="006840CF"/>
    <w:rsid w:val="006852E6"/>
    <w:rsid w:val="006860ED"/>
    <w:rsid w:val="00692D10"/>
    <w:rsid w:val="00694224"/>
    <w:rsid w:val="00695303"/>
    <w:rsid w:val="006C556D"/>
    <w:rsid w:val="006D44B0"/>
    <w:rsid w:val="006D6AFD"/>
    <w:rsid w:val="006D7314"/>
    <w:rsid w:val="007135ED"/>
    <w:rsid w:val="00716AF4"/>
    <w:rsid w:val="00723808"/>
    <w:rsid w:val="00737D7F"/>
    <w:rsid w:val="00740AA7"/>
    <w:rsid w:val="00741054"/>
    <w:rsid w:val="00741941"/>
    <w:rsid w:val="00764E72"/>
    <w:rsid w:val="00781129"/>
    <w:rsid w:val="0078324A"/>
    <w:rsid w:val="00793D36"/>
    <w:rsid w:val="007C0316"/>
    <w:rsid w:val="007D0880"/>
    <w:rsid w:val="007E2289"/>
    <w:rsid w:val="007F5197"/>
    <w:rsid w:val="00800C16"/>
    <w:rsid w:val="00806653"/>
    <w:rsid w:val="0081201E"/>
    <w:rsid w:val="008137A7"/>
    <w:rsid w:val="00816BA5"/>
    <w:rsid w:val="00842E31"/>
    <w:rsid w:val="00850673"/>
    <w:rsid w:val="008536D3"/>
    <w:rsid w:val="00853741"/>
    <w:rsid w:val="00865606"/>
    <w:rsid w:val="00867B76"/>
    <w:rsid w:val="00872B40"/>
    <w:rsid w:val="008773A1"/>
    <w:rsid w:val="008A4172"/>
    <w:rsid w:val="008A7997"/>
    <w:rsid w:val="008B0EAE"/>
    <w:rsid w:val="008B42B2"/>
    <w:rsid w:val="008B7A52"/>
    <w:rsid w:val="008C4DB8"/>
    <w:rsid w:val="008C5C9F"/>
    <w:rsid w:val="008C7D8E"/>
    <w:rsid w:val="008E0FA5"/>
    <w:rsid w:val="008E4021"/>
    <w:rsid w:val="009007B4"/>
    <w:rsid w:val="0091169D"/>
    <w:rsid w:val="00914F87"/>
    <w:rsid w:val="0092024A"/>
    <w:rsid w:val="00921D39"/>
    <w:rsid w:val="00940BE2"/>
    <w:rsid w:val="00945048"/>
    <w:rsid w:val="00951736"/>
    <w:rsid w:val="00953DDD"/>
    <w:rsid w:val="00961220"/>
    <w:rsid w:val="00962391"/>
    <w:rsid w:val="00982FF3"/>
    <w:rsid w:val="00992B7D"/>
    <w:rsid w:val="00997514"/>
    <w:rsid w:val="009A0749"/>
    <w:rsid w:val="009A1F33"/>
    <w:rsid w:val="009A6CF6"/>
    <w:rsid w:val="009D0CC3"/>
    <w:rsid w:val="009D1EF5"/>
    <w:rsid w:val="009D6604"/>
    <w:rsid w:val="009E7E78"/>
    <w:rsid w:val="009F79D3"/>
    <w:rsid w:val="00A03196"/>
    <w:rsid w:val="00A06670"/>
    <w:rsid w:val="00A0675A"/>
    <w:rsid w:val="00A1765A"/>
    <w:rsid w:val="00A31FC9"/>
    <w:rsid w:val="00A43422"/>
    <w:rsid w:val="00A446B6"/>
    <w:rsid w:val="00A6590A"/>
    <w:rsid w:val="00A66A43"/>
    <w:rsid w:val="00A8716A"/>
    <w:rsid w:val="00A9746F"/>
    <w:rsid w:val="00AA43C3"/>
    <w:rsid w:val="00AD2105"/>
    <w:rsid w:val="00B0203E"/>
    <w:rsid w:val="00B05C14"/>
    <w:rsid w:val="00B064B6"/>
    <w:rsid w:val="00B13AF4"/>
    <w:rsid w:val="00B17450"/>
    <w:rsid w:val="00B21294"/>
    <w:rsid w:val="00B23FFB"/>
    <w:rsid w:val="00B452FA"/>
    <w:rsid w:val="00B6294C"/>
    <w:rsid w:val="00B76247"/>
    <w:rsid w:val="00B81464"/>
    <w:rsid w:val="00B8378D"/>
    <w:rsid w:val="00B83CA4"/>
    <w:rsid w:val="00B9130B"/>
    <w:rsid w:val="00B93D5A"/>
    <w:rsid w:val="00B95039"/>
    <w:rsid w:val="00B97A52"/>
    <w:rsid w:val="00BB04D2"/>
    <w:rsid w:val="00BB49E5"/>
    <w:rsid w:val="00BD45A5"/>
    <w:rsid w:val="00BE2F89"/>
    <w:rsid w:val="00BF3E12"/>
    <w:rsid w:val="00C226AA"/>
    <w:rsid w:val="00C24ACF"/>
    <w:rsid w:val="00C31949"/>
    <w:rsid w:val="00C42E34"/>
    <w:rsid w:val="00C523BE"/>
    <w:rsid w:val="00C63CFD"/>
    <w:rsid w:val="00C64C5E"/>
    <w:rsid w:val="00C65BC8"/>
    <w:rsid w:val="00C80703"/>
    <w:rsid w:val="00C83DC9"/>
    <w:rsid w:val="00CB002E"/>
    <w:rsid w:val="00CB2E9C"/>
    <w:rsid w:val="00CB469E"/>
    <w:rsid w:val="00CC1997"/>
    <w:rsid w:val="00CC55AA"/>
    <w:rsid w:val="00CE400B"/>
    <w:rsid w:val="00CF2E0A"/>
    <w:rsid w:val="00D03455"/>
    <w:rsid w:val="00D202B2"/>
    <w:rsid w:val="00D2257A"/>
    <w:rsid w:val="00D26748"/>
    <w:rsid w:val="00D3321C"/>
    <w:rsid w:val="00D435C2"/>
    <w:rsid w:val="00D46309"/>
    <w:rsid w:val="00D465DC"/>
    <w:rsid w:val="00D60211"/>
    <w:rsid w:val="00D64EA4"/>
    <w:rsid w:val="00D776BF"/>
    <w:rsid w:val="00D929AB"/>
    <w:rsid w:val="00D9533E"/>
    <w:rsid w:val="00D969F3"/>
    <w:rsid w:val="00DB485C"/>
    <w:rsid w:val="00DB6797"/>
    <w:rsid w:val="00DC0DDF"/>
    <w:rsid w:val="00DD1BB2"/>
    <w:rsid w:val="00DE0DEF"/>
    <w:rsid w:val="00DF4C5A"/>
    <w:rsid w:val="00E04793"/>
    <w:rsid w:val="00E273F0"/>
    <w:rsid w:val="00E27DDD"/>
    <w:rsid w:val="00E43A9D"/>
    <w:rsid w:val="00E450AD"/>
    <w:rsid w:val="00E46CCB"/>
    <w:rsid w:val="00E5292C"/>
    <w:rsid w:val="00E52DC5"/>
    <w:rsid w:val="00E53BD3"/>
    <w:rsid w:val="00E6723A"/>
    <w:rsid w:val="00E71499"/>
    <w:rsid w:val="00E92EBA"/>
    <w:rsid w:val="00EA3C4E"/>
    <w:rsid w:val="00EB757C"/>
    <w:rsid w:val="00EB7D04"/>
    <w:rsid w:val="00EE40EB"/>
    <w:rsid w:val="00EE559B"/>
    <w:rsid w:val="00EF08BA"/>
    <w:rsid w:val="00EF6050"/>
    <w:rsid w:val="00F16A8F"/>
    <w:rsid w:val="00F2278C"/>
    <w:rsid w:val="00F22A94"/>
    <w:rsid w:val="00F33875"/>
    <w:rsid w:val="00F67357"/>
    <w:rsid w:val="00F67C26"/>
    <w:rsid w:val="00F824B1"/>
    <w:rsid w:val="00F835B8"/>
    <w:rsid w:val="00F83D7A"/>
    <w:rsid w:val="00F975B2"/>
    <w:rsid w:val="00FA20FA"/>
    <w:rsid w:val="00FA4841"/>
    <w:rsid w:val="00FC5D9A"/>
    <w:rsid w:val="00FD65C8"/>
    <w:rsid w:val="00FF1F91"/>
    <w:rsid w:val="00FF71E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3"/>
    <o:shapelayout v:ext="edit">
      <o:idmap v:ext="edit" data="1"/>
    </o:shapelayout>
  </w:shapeDefaults>
  <w:decimalSymbol w:val="."/>
  <w:listSeparator w:val=","/>
  <w14:docId w14:val="5E6C651D"/>
  <w15:chartTrackingRefBased/>
  <w15:docId w15:val="{F16B93CA-7FFD-413D-BE14-CD3EAC8DA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w:qFormat/>
    <w:rsid w:val="00982FF3"/>
    <w:pPr>
      <w:spacing w:before="200" w:after="200"/>
    </w:pPr>
    <w:rPr>
      <w:rFonts w:ascii="Calibri" w:hAnsi="Calibri"/>
      <w:szCs w:val="24"/>
    </w:rPr>
  </w:style>
  <w:style w:type="paragraph" w:styleId="Heading1">
    <w:name w:val="heading 1"/>
    <w:next w:val="BodyText"/>
    <w:link w:val="Heading1Char"/>
    <w:qFormat/>
    <w:rsid w:val="00997514"/>
    <w:pPr>
      <w:keepNext/>
      <w:keepLines/>
      <w:suppressAutoHyphens/>
      <w:spacing w:after="200"/>
      <w:outlineLvl w:val="0"/>
    </w:pPr>
    <w:rPr>
      <w:rFonts w:ascii="Arial" w:hAnsi="Arial" w:cs="Arial"/>
      <w:b/>
      <w:bCs/>
      <w:sz w:val="40"/>
      <w:szCs w:val="36"/>
    </w:rPr>
  </w:style>
  <w:style w:type="paragraph" w:styleId="Heading2">
    <w:name w:val="heading 2"/>
    <w:next w:val="BodyText"/>
    <w:link w:val="Heading2Char"/>
    <w:qFormat/>
    <w:rsid w:val="00997514"/>
    <w:pPr>
      <w:keepNext/>
      <w:keepLines/>
      <w:suppressAutoHyphens/>
      <w:spacing w:before="200" w:after="200"/>
      <w:outlineLvl w:val="1"/>
    </w:pPr>
    <w:rPr>
      <w:rFonts w:ascii="Arial" w:hAnsi="Arial" w:cs="Arial"/>
      <w:b/>
      <w:bCs/>
      <w:sz w:val="32"/>
      <w:szCs w:val="32"/>
    </w:rPr>
  </w:style>
  <w:style w:type="paragraph" w:styleId="Heading3">
    <w:name w:val="heading 3"/>
    <w:next w:val="BodyText"/>
    <w:link w:val="Heading3Char"/>
    <w:qFormat/>
    <w:rsid w:val="003751AB"/>
    <w:pPr>
      <w:keepNext/>
      <w:keepLines/>
      <w:suppressAutoHyphens/>
      <w:spacing w:before="200" w:after="200"/>
      <w:outlineLvl w:val="2"/>
    </w:pPr>
    <w:rPr>
      <w:rFonts w:ascii="Calibri" w:hAnsi="Calibri" w:cs="Arial"/>
      <w:b/>
      <w:bCs/>
      <w:sz w:val="28"/>
      <w:szCs w:val="26"/>
    </w:rPr>
  </w:style>
  <w:style w:type="paragraph" w:styleId="Heading4">
    <w:name w:val="heading 4"/>
    <w:next w:val="BodyText"/>
    <w:link w:val="Heading4Char"/>
    <w:qFormat/>
    <w:rsid w:val="003751AB"/>
    <w:pPr>
      <w:keepNext/>
      <w:keepLines/>
      <w:suppressAutoHyphens/>
      <w:spacing w:before="200" w:after="200"/>
      <w:outlineLvl w:val="3"/>
    </w:pPr>
    <w:rPr>
      <w:rFonts w:ascii="Calibri" w:hAnsi="Calibri"/>
      <w:b/>
      <w:bCs/>
      <w:sz w:val="24"/>
      <w:szCs w:val="28"/>
    </w:rPr>
  </w:style>
  <w:style w:type="paragraph" w:styleId="Heading5">
    <w:name w:val="heading 5"/>
    <w:next w:val="BodyText"/>
    <w:link w:val="Heading5Char"/>
    <w:qFormat/>
    <w:rsid w:val="0005581F"/>
    <w:pPr>
      <w:keepNext/>
      <w:keepLines/>
      <w:suppressAutoHyphens/>
      <w:spacing w:before="200" w:after="200"/>
      <w:outlineLvl w:val="4"/>
    </w:pPr>
    <w:rPr>
      <w:rFonts w:ascii="Calibri" w:hAnsi="Calibri"/>
      <w:b/>
      <w:bCs/>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97514"/>
    <w:rPr>
      <w:rFonts w:ascii="Arial" w:hAnsi="Arial"/>
      <w:color w:val="0000FF"/>
      <w:sz w:val="18"/>
      <w:u w:val="single"/>
      <w:lang w:val="en-AU"/>
    </w:rPr>
  </w:style>
  <w:style w:type="character" w:styleId="FollowedHyperlink">
    <w:name w:val="FollowedHyperlink"/>
    <w:uiPriority w:val="99"/>
    <w:unhideWhenUsed/>
    <w:rsid w:val="00872B40"/>
    <w:rPr>
      <w:color w:val="800080"/>
      <w:u w:val="single"/>
    </w:rPr>
  </w:style>
  <w:style w:type="character" w:customStyle="1" w:styleId="Heading2Char">
    <w:name w:val="Heading 2 Char"/>
    <w:link w:val="Heading2"/>
    <w:locked/>
    <w:rsid w:val="00997514"/>
    <w:rPr>
      <w:rFonts w:ascii="Arial" w:hAnsi="Arial" w:cs="Arial"/>
      <w:b/>
      <w:bCs/>
      <w:sz w:val="32"/>
      <w:szCs w:val="32"/>
    </w:rPr>
  </w:style>
  <w:style w:type="character" w:customStyle="1" w:styleId="Heading3Char">
    <w:name w:val="Heading 3 Char"/>
    <w:link w:val="Heading3"/>
    <w:locked/>
    <w:rsid w:val="003751AB"/>
    <w:rPr>
      <w:rFonts w:ascii="Calibri" w:hAnsi="Calibri" w:cs="Arial"/>
      <w:b/>
      <w:bCs/>
      <w:sz w:val="28"/>
      <w:szCs w:val="26"/>
    </w:rPr>
  </w:style>
  <w:style w:type="character" w:customStyle="1" w:styleId="Heading4Char">
    <w:name w:val="Heading 4 Char"/>
    <w:link w:val="Heading4"/>
    <w:locked/>
    <w:rsid w:val="003751AB"/>
    <w:rPr>
      <w:rFonts w:ascii="Calibri" w:hAnsi="Calibri"/>
      <w:b/>
      <w:bCs/>
      <w:sz w:val="24"/>
      <w:szCs w:val="28"/>
    </w:rPr>
  </w:style>
  <w:style w:type="character" w:customStyle="1" w:styleId="Heading5Char">
    <w:name w:val="Heading 5 Char"/>
    <w:link w:val="Heading5"/>
    <w:locked/>
    <w:rsid w:val="0005581F"/>
    <w:rPr>
      <w:rFonts w:ascii="Calibri" w:hAnsi="Calibri"/>
      <w:b/>
      <w:bCs/>
      <w:iCs/>
      <w:sz w:val="24"/>
      <w:szCs w:val="26"/>
      <w:lang w:val="en-AU" w:eastAsia="en-AU" w:bidi="ar-SA"/>
    </w:rPr>
  </w:style>
  <w:style w:type="paragraph" w:styleId="TOC1">
    <w:name w:val="toc 1"/>
    <w:uiPriority w:val="39"/>
    <w:unhideWhenUsed/>
    <w:rsid w:val="005D58A5"/>
    <w:pPr>
      <w:tabs>
        <w:tab w:val="right" w:pos="9639"/>
      </w:tabs>
      <w:suppressAutoHyphens/>
      <w:spacing w:before="60" w:after="60"/>
    </w:pPr>
    <w:rPr>
      <w:rFonts w:ascii="Calibri" w:hAnsi="Calibri"/>
      <w:b/>
      <w:lang w:eastAsia="en-US"/>
    </w:rPr>
  </w:style>
  <w:style w:type="paragraph" w:styleId="TOC2">
    <w:name w:val="toc 2"/>
    <w:uiPriority w:val="39"/>
    <w:unhideWhenUsed/>
    <w:rsid w:val="005D58A5"/>
    <w:pPr>
      <w:tabs>
        <w:tab w:val="right" w:pos="9639"/>
      </w:tabs>
      <w:suppressAutoHyphens/>
      <w:spacing w:before="60" w:after="60"/>
      <w:ind w:left="284"/>
    </w:pPr>
    <w:rPr>
      <w:rFonts w:ascii="Calibri" w:hAnsi="Calibri"/>
      <w:lang w:eastAsia="en-US"/>
    </w:rPr>
  </w:style>
  <w:style w:type="paragraph" w:styleId="TOC3">
    <w:name w:val="toc 3"/>
    <w:basedOn w:val="TOC2"/>
    <w:semiHidden/>
    <w:rsid w:val="006D6AFD"/>
    <w:pPr>
      <w:ind w:left="567"/>
    </w:pPr>
  </w:style>
  <w:style w:type="paragraph" w:styleId="Header">
    <w:name w:val="header"/>
    <w:rsid w:val="00B21294"/>
    <w:pPr>
      <w:tabs>
        <w:tab w:val="right" w:pos="9639"/>
      </w:tabs>
      <w:suppressAutoHyphens/>
    </w:pPr>
    <w:rPr>
      <w:rFonts w:ascii="Calibri" w:hAnsi="Calibri"/>
      <w:sz w:val="16"/>
      <w:szCs w:val="24"/>
    </w:rPr>
  </w:style>
  <w:style w:type="paragraph" w:styleId="Footer">
    <w:name w:val="footer"/>
    <w:link w:val="FooterChar"/>
    <w:uiPriority w:val="99"/>
    <w:rsid w:val="00CB469E"/>
    <w:pPr>
      <w:tabs>
        <w:tab w:val="center" w:pos="5103"/>
        <w:tab w:val="right" w:pos="10204"/>
      </w:tabs>
      <w:suppressAutoHyphens/>
    </w:pPr>
    <w:rPr>
      <w:rFonts w:ascii="Arial" w:hAnsi="Arial"/>
      <w:sz w:val="18"/>
    </w:rPr>
  </w:style>
  <w:style w:type="paragraph" w:styleId="Title">
    <w:name w:val="Title"/>
    <w:next w:val="BodyText"/>
    <w:qFormat/>
    <w:rsid w:val="0005581F"/>
    <w:pPr>
      <w:keepNext/>
      <w:keepLines/>
      <w:suppressAutoHyphens/>
      <w:spacing w:after="200"/>
      <w:outlineLvl w:val="0"/>
    </w:pPr>
    <w:rPr>
      <w:rFonts w:ascii="Calibri" w:hAnsi="Calibri" w:cs="Arial"/>
      <w:b/>
      <w:bCs/>
      <w:sz w:val="44"/>
      <w:szCs w:val="40"/>
    </w:rPr>
  </w:style>
  <w:style w:type="character" w:styleId="PageNumber">
    <w:name w:val="page number"/>
    <w:aliases w:val="Header/Footer"/>
    <w:rPr>
      <w:rFonts w:ascii="Calibri" w:hAnsi="Calibri" w:hint="default"/>
      <w:sz w:val="16"/>
    </w:rPr>
  </w:style>
  <w:style w:type="table" w:styleId="TableGrid">
    <w:name w:val="Table Grid"/>
    <w:basedOn w:val="TableNormal"/>
    <w:rPr>
      <w:rFonts w:ascii="Calibri" w:hAnsi="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Bulleted">
    <w:name w:val="Bulleted"/>
    <w:pPr>
      <w:numPr>
        <w:numId w:val="4"/>
      </w:numPr>
    </w:pPr>
  </w:style>
  <w:style w:type="paragraph" w:styleId="BodyText">
    <w:name w:val="Body Text"/>
    <w:link w:val="BodyTextChar"/>
    <w:rsid w:val="00997514"/>
    <w:pPr>
      <w:suppressAutoHyphens/>
      <w:spacing w:before="200" w:after="200"/>
    </w:pPr>
    <w:rPr>
      <w:rFonts w:ascii="Arial" w:hAnsi="Arial"/>
      <w:sz w:val="18"/>
    </w:rPr>
  </w:style>
  <w:style w:type="numbering" w:customStyle="1" w:styleId="StyleOutlinenumbered">
    <w:name w:val="Style Outline numbered"/>
    <w:basedOn w:val="NoList"/>
    <w:rsid w:val="002645FC"/>
    <w:pPr>
      <w:numPr>
        <w:numId w:val="9"/>
      </w:numPr>
    </w:pPr>
  </w:style>
  <w:style w:type="paragraph" w:styleId="ListBullet">
    <w:name w:val="List Bullet"/>
    <w:rsid w:val="00997514"/>
    <w:pPr>
      <w:suppressAutoHyphens/>
      <w:ind w:left="227" w:hanging="227"/>
    </w:pPr>
    <w:rPr>
      <w:rFonts w:ascii="Arial" w:hAnsi="Arial"/>
      <w:sz w:val="18"/>
      <w:szCs w:val="24"/>
    </w:rPr>
  </w:style>
  <w:style w:type="paragraph" w:styleId="ListBullet2">
    <w:name w:val="List Bullet 2"/>
    <w:rsid w:val="00B0203E"/>
    <w:pPr>
      <w:numPr>
        <w:numId w:val="11"/>
      </w:numPr>
      <w:suppressAutoHyphens/>
    </w:pPr>
    <w:rPr>
      <w:rFonts w:ascii="Calibri" w:hAnsi="Calibri"/>
      <w:szCs w:val="24"/>
    </w:rPr>
  </w:style>
  <w:style w:type="paragraph" w:styleId="ListNumber">
    <w:name w:val="List Number"/>
    <w:rsid w:val="00997514"/>
    <w:pPr>
      <w:numPr>
        <w:numId w:val="49"/>
      </w:numPr>
      <w:ind w:left="714" w:hanging="357"/>
      <w:jc w:val="right"/>
    </w:pPr>
    <w:rPr>
      <w:rFonts w:ascii="Arial" w:hAnsi="Arial"/>
      <w:sz w:val="18"/>
      <w:szCs w:val="24"/>
    </w:rPr>
  </w:style>
  <w:style w:type="paragraph" w:styleId="ListNumber2">
    <w:name w:val="List Number 2"/>
    <w:rsid w:val="00B0203E"/>
    <w:pPr>
      <w:numPr>
        <w:numId w:val="16"/>
      </w:numPr>
    </w:pPr>
    <w:rPr>
      <w:rFonts w:ascii="Calibri" w:hAnsi="Calibri"/>
      <w:szCs w:val="24"/>
    </w:rPr>
  </w:style>
  <w:style w:type="paragraph" w:customStyle="1" w:styleId="TableText">
    <w:name w:val="Table Text"/>
    <w:basedOn w:val="BodyText"/>
    <w:rsid w:val="00B17450"/>
  </w:style>
  <w:style w:type="paragraph" w:styleId="ListNumber3">
    <w:name w:val="List Number 3"/>
    <w:basedOn w:val="Normal"/>
    <w:rsid w:val="00375E18"/>
    <w:pPr>
      <w:numPr>
        <w:numId w:val="17"/>
      </w:numPr>
      <w:contextualSpacing/>
    </w:pPr>
  </w:style>
  <w:style w:type="character" w:customStyle="1" w:styleId="BodyTextChar">
    <w:name w:val="Body Text Char"/>
    <w:link w:val="BodyText"/>
    <w:rsid w:val="00997514"/>
    <w:rPr>
      <w:rFonts w:ascii="Arial" w:hAnsi="Arial"/>
      <w:sz w:val="18"/>
    </w:rPr>
  </w:style>
  <w:style w:type="character" w:customStyle="1" w:styleId="FooterChar">
    <w:name w:val="Footer Char"/>
    <w:link w:val="Footer"/>
    <w:uiPriority w:val="99"/>
    <w:rsid w:val="00CB469E"/>
    <w:rPr>
      <w:rFonts w:ascii="Arial" w:hAnsi="Arial"/>
      <w:sz w:val="18"/>
    </w:rPr>
  </w:style>
  <w:style w:type="paragraph" w:styleId="BalloonText">
    <w:name w:val="Balloon Text"/>
    <w:basedOn w:val="Normal"/>
    <w:link w:val="BalloonTextChar"/>
    <w:rsid w:val="00EA3C4E"/>
    <w:pPr>
      <w:spacing w:before="0" w:after="0"/>
    </w:pPr>
    <w:rPr>
      <w:rFonts w:ascii="Tahoma" w:hAnsi="Tahoma" w:cs="Tahoma"/>
      <w:sz w:val="16"/>
      <w:szCs w:val="16"/>
    </w:rPr>
  </w:style>
  <w:style w:type="character" w:customStyle="1" w:styleId="BalloonTextChar">
    <w:name w:val="Balloon Text Char"/>
    <w:link w:val="BalloonText"/>
    <w:rsid w:val="00EA3C4E"/>
    <w:rPr>
      <w:rFonts w:ascii="Tahoma" w:hAnsi="Tahoma" w:cs="Tahoma"/>
      <w:sz w:val="16"/>
      <w:szCs w:val="16"/>
    </w:rPr>
  </w:style>
  <w:style w:type="paragraph" w:customStyle="1" w:styleId="ListBullet1">
    <w:name w:val="List Bullet1"/>
    <w:basedOn w:val="Normal"/>
    <w:link w:val="ListbulletChar"/>
    <w:qFormat/>
    <w:rsid w:val="00F975B2"/>
    <w:pPr>
      <w:numPr>
        <w:numId w:val="10"/>
      </w:numPr>
      <w:suppressAutoHyphens/>
      <w:spacing w:before="0" w:after="0"/>
    </w:pPr>
  </w:style>
  <w:style w:type="paragraph" w:customStyle="1" w:styleId="ListBullet21">
    <w:name w:val="List Bullet 21"/>
    <w:basedOn w:val="Normal"/>
    <w:link w:val="Listbullet2Char"/>
    <w:qFormat/>
    <w:rsid w:val="00F975B2"/>
    <w:pPr>
      <w:suppressAutoHyphens/>
      <w:spacing w:before="0" w:after="0"/>
      <w:ind w:left="454" w:hanging="227"/>
    </w:pPr>
  </w:style>
  <w:style w:type="character" w:customStyle="1" w:styleId="ListbulletChar">
    <w:name w:val="List bullet Char"/>
    <w:link w:val="ListBullet1"/>
    <w:rsid w:val="00F975B2"/>
    <w:rPr>
      <w:rFonts w:ascii="Calibri" w:hAnsi="Calibri"/>
      <w:szCs w:val="24"/>
    </w:rPr>
  </w:style>
  <w:style w:type="paragraph" w:customStyle="1" w:styleId="ListNumber1">
    <w:name w:val="List Number1"/>
    <w:basedOn w:val="Normal"/>
    <w:link w:val="ListnumberChar"/>
    <w:qFormat/>
    <w:rsid w:val="00FC5D9A"/>
    <w:pPr>
      <w:numPr>
        <w:numId w:val="15"/>
      </w:numPr>
      <w:spacing w:before="0" w:after="0"/>
    </w:pPr>
  </w:style>
  <w:style w:type="character" w:customStyle="1" w:styleId="Listbullet2Char">
    <w:name w:val="List bullet 2 Char"/>
    <w:link w:val="ListBullet21"/>
    <w:rsid w:val="00F975B2"/>
    <w:rPr>
      <w:rFonts w:ascii="Calibri" w:hAnsi="Calibri"/>
      <w:szCs w:val="24"/>
    </w:rPr>
  </w:style>
  <w:style w:type="paragraph" w:customStyle="1" w:styleId="ListNumber21">
    <w:name w:val="List Number 21"/>
    <w:basedOn w:val="Normal"/>
    <w:link w:val="Listnumber2Char"/>
    <w:qFormat/>
    <w:rsid w:val="00F975B2"/>
    <w:pPr>
      <w:spacing w:before="0" w:after="0"/>
      <w:ind w:left="680" w:hanging="340"/>
    </w:pPr>
  </w:style>
  <w:style w:type="character" w:customStyle="1" w:styleId="ListnumberChar">
    <w:name w:val="List number Char"/>
    <w:link w:val="ListNumber1"/>
    <w:rsid w:val="00FC5D9A"/>
    <w:rPr>
      <w:rFonts w:ascii="Calibri" w:hAnsi="Calibri"/>
      <w:szCs w:val="24"/>
    </w:rPr>
  </w:style>
  <w:style w:type="character" w:customStyle="1" w:styleId="Listnumber2Char">
    <w:name w:val="List number 2 Char"/>
    <w:link w:val="ListNumber21"/>
    <w:rsid w:val="00F975B2"/>
    <w:rPr>
      <w:rFonts w:ascii="Calibri" w:hAnsi="Calibri"/>
      <w:szCs w:val="24"/>
    </w:rPr>
  </w:style>
  <w:style w:type="character" w:styleId="CommentReference">
    <w:name w:val="annotation reference"/>
    <w:rsid w:val="00865606"/>
    <w:rPr>
      <w:sz w:val="16"/>
      <w:szCs w:val="16"/>
    </w:rPr>
  </w:style>
  <w:style w:type="table" w:customStyle="1" w:styleId="Style1">
    <w:name w:val="Style1"/>
    <w:basedOn w:val="TableNormal"/>
    <w:rsid w:val="001E4E5F"/>
    <w:pPr>
      <w:spacing w:before="200"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ber31">
    <w:name w:val="List Number 31"/>
    <w:basedOn w:val="ListNumber3"/>
    <w:link w:val="Listnumber3Char"/>
    <w:qFormat/>
    <w:rsid w:val="009D0CC3"/>
    <w:pPr>
      <w:numPr>
        <w:numId w:val="20"/>
      </w:numPr>
      <w:spacing w:before="0" w:after="0"/>
    </w:pPr>
  </w:style>
  <w:style w:type="character" w:customStyle="1" w:styleId="Listnumber3Char">
    <w:name w:val="List number 3 Char"/>
    <w:link w:val="ListNumber31"/>
    <w:rsid w:val="009D0CC3"/>
    <w:rPr>
      <w:rFonts w:ascii="Calibri" w:hAnsi="Calibri"/>
      <w:szCs w:val="24"/>
    </w:rPr>
  </w:style>
  <w:style w:type="character" w:styleId="Emphasis">
    <w:name w:val="Emphasis"/>
    <w:rsid w:val="00554341"/>
    <w:rPr>
      <w:rFonts w:ascii="Calibri" w:hAnsi="Calibri" w:hint="default"/>
      <w:b/>
      <w:bCs/>
      <w:i w:val="0"/>
      <w:iCs w:val="0"/>
      <w:color w:val="FF0000"/>
      <w:sz w:val="36"/>
      <w:szCs w:val="36"/>
      <w:bdr w:val="single" w:sz="4" w:space="0" w:color="auto" w:frame="1"/>
    </w:rPr>
  </w:style>
  <w:style w:type="character" w:customStyle="1" w:styleId="ImportantChar">
    <w:name w:val="Important Char"/>
    <w:link w:val="Important"/>
    <w:locked/>
    <w:rsid w:val="006742B0"/>
    <w:rPr>
      <w:rFonts w:ascii="Calibri" w:hAnsi="Calibri"/>
      <w:b/>
      <w:color w:val="FF0000"/>
      <w:sz w:val="28"/>
    </w:rPr>
  </w:style>
  <w:style w:type="paragraph" w:customStyle="1" w:styleId="Important">
    <w:name w:val="Important"/>
    <w:basedOn w:val="Normal"/>
    <w:next w:val="BodyText"/>
    <w:link w:val="ImportantChar"/>
    <w:qFormat/>
    <w:rsid w:val="006742B0"/>
    <w:pPr>
      <w:pBdr>
        <w:top w:val="single" w:sz="4" w:space="1" w:color="auto"/>
        <w:left w:val="single" w:sz="4" w:space="4" w:color="auto"/>
        <w:bottom w:val="single" w:sz="4" w:space="1" w:color="auto"/>
        <w:right w:val="single" w:sz="4" w:space="4" w:color="auto"/>
      </w:pBdr>
      <w:suppressAutoHyphens/>
      <w:jc w:val="center"/>
    </w:pPr>
    <w:rPr>
      <w:b/>
      <w:color w:val="FF0000"/>
      <w:sz w:val="28"/>
      <w:szCs w:val="20"/>
    </w:rPr>
  </w:style>
  <w:style w:type="character" w:styleId="Strong">
    <w:name w:val="Strong"/>
    <w:qFormat/>
    <w:rsid w:val="00554341"/>
    <w:rPr>
      <w:b/>
      <w:bCs/>
    </w:rPr>
  </w:style>
  <w:style w:type="character" w:customStyle="1" w:styleId="blaheading">
    <w:name w:val="blaheading"/>
    <w:rsid w:val="00677F72"/>
  </w:style>
  <w:style w:type="character" w:customStyle="1" w:styleId="subtext">
    <w:name w:val="subtext"/>
    <w:rsid w:val="00677F72"/>
  </w:style>
  <w:style w:type="character" w:customStyle="1" w:styleId="Heading1Char">
    <w:name w:val="Heading 1 Char"/>
    <w:link w:val="Heading1"/>
    <w:rsid w:val="00997514"/>
    <w:rPr>
      <w:rFonts w:ascii="Arial" w:hAnsi="Arial" w:cs="Arial"/>
      <w:b/>
      <w:bCs/>
      <w:sz w:val="40"/>
      <w:szCs w:val="36"/>
    </w:rPr>
  </w:style>
  <w:style w:type="paragraph" w:customStyle="1" w:styleId="BodyText1">
    <w:name w:val="Body Text1"/>
    <w:basedOn w:val="BodyText"/>
    <w:link w:val="BodytextChar0"/>
    <w:qFormat/>
    <w:rsid w:val="00FA4841"/>
  </w:style>
  <w:style w:type="character" w:customStyle="1" w:styleId="BodytextChar0">
    <w:name w:val="Body text Char"/>
    <w:link w:val="BodyText1"/>
    <w:rsid w:val="00FA4841"/>
    <w:rPr>
      <w:rFonts w:ascii="Calibri" w:hAnsi="Calibri"/>
    </w:rPr>
  </w:style>
  <w:style w:type="paragraph" w:styleId="CommentSubject">
    <w:name w:val="annotation subject"/>
    <w:basedOn w:val="Normal"/>
    <w:link w:val="CommentSubjectChar"/>
    <w:rsid w:val="00982FF3"/>
    <w:rPr>
      <w:b/>
      <w:bCs/>
      <w:szCs w:val="20"/>
    </w:rPr>
  </w:style>
  <w:style w:type="character" w:customStyle="1" w:styleId="CommentSubjectChar">
    <w:name w:val="Comment Subject Char"/>
    <w:link w:val="CommentSubject"/>
    <w:rsid w:val="00C42E34"/>
    <w:rPr>
      <w:rFonts w:ascii="Calibri" w:hAnsi="Calibri"/>
      <w:b/>
      <w:bCs/>
    </w:rPr>
  </w:style>
  <w:style w:type="paragraph" w:styleId="Revision">
    <w:name w:val="Revision"/>
    <w:hidden/>
    <w:uiPriority w:val="99"/>
    <w:semiHidden/>
    <w:rsid w:val="00C42E34"/>
    <w:rPr>
      <w:rFonts w:ascii="Calibri" w:hAnsi="Calibri"/>
      <w:szCs w:val="24"/>
    </w:rPr>
  </w:style>
  <w:style w:type="paragraph" w:customStyle="1" w:styleId="StyleBodyTextBold">
    <w:name w:val="Style Body Text + Bold"/>
    <w:basedOn w:val="BodyText"/>
    <w:rsid w:val="00997514"/>
    <w:pPr>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364124">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sumer.vic.gov.au/estateagen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nsumer.vic.gov.au/mycav"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onsumer.vic.gov.au/businesses/business-licensing-authority/information-and-privacy"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1983</Characters>
  <Application>Microsoft Office Word</Application>
  <DocSecurity>0</DocSecurity>
  <Lines>94</Lines>
  <Paragraphs>69</Paragraphs>
  <ScaleCrop>false</ScaleCrop>
  <HeadingPairs>
    <vt:vector size="2" baseType="variant">
      <vt:variant>
        <vt:lpstr>Title</vt:lpstr>
      </vt:variant>
      <vt:variant>
        <vt:i4>1</vt:i4>
      </vt:variant>
    </vt:vector>
  </HeadingPairs>
  <TitlesOfParts>
    <vt:vector size="1" baseType="lpstr">
      <vt:lpstr>Authority to perform the duties of an estate agent</vt:lpstr>
    </vt:vector>
  </TitlesOfParts>
  <Company/>
  <LinksUpToDate>false</LinksUpToDate>
  <CharactersWithSpaces>2301</CharactersWithSpaces>
  <SharedDoc>false</SharedDoc>
  <HLinks>
    <vt:vector size="18" baseType="variant">
      <vt:variant>
        <vt:i4>3080239</vt:i4>
      </vt:variant>
      <vt:variant>
        <vt:i4>6</vt:i4>
      </vt:variant>
      <vt:variant>
        <vt:i4>0</vt:i4>
      </vt:variant>
      <vt:variant>
        <vt:i4>5</vt:i4>
      </vt:variant>
      <vt:variant>
        <vt:lpwstr>https://www.consumer.vic.gov.au/businesses/business-licensing-authority/information-and-privacy</vt:lpwstr>
      </vt:variant>
      <vt:variant>
        <vt:lpwstr/>
      </vt:variant>
      <vt:variant>
        <vt:i4>786453</vt:i4>
      </vt:variant>
      <vt:variant>
        <vt:i4>3</vt:i4>
      </vt:variant>
      <vt:variant>
        <vt:i4>0</vt:i4>
      </vt:variant>
      <vt:variant>
        <vt:i4>5</vt:i4>
      </vt:variant>
      <vt:variant>
        <vt:lpwstr>https://www.consumer.vic.gov.au/estateagents</vt:lpwstr>
      </vt:variant>
      <vt:variant>
        <vt:lpwstr/>
      </vt:variant>
      <vt:variant>
        <vt:i4>1638414</vt:i4>
      </vt:variant>
      <vt:variant>
        <vt:i4>0</vt:i4>
      </vt:variant>
      <vt:variant>
        <vt:i4>0</vt:i4>
      </vt:variant>
      <vt:variant>
        <vt:i4>5</vt:i4>
      </vt:variant>
      <vt:variant>
        <vt:lpwstr>https://www.consumer.vic.gov.au/mycav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to perform the duties of an estate agent</dc:title>
  <dc:subject>Estate agents</dc:subject>
  <dc:creator>Consumer Affairs Victoria</dc:creator>
  <cp:keywords/>
  <cp:lastModifiedBy>David M Darragh (DGS)</cp:lastModifiedBy>
  <cp:revision>2</cp:revision>
  <cp:lastPrinted>2013-03-20T06:53:00Z</cp:lastPrinted>
  <dcterms:created xsi:type="dcterms:W3CDTF">2026-04-10T05:10:00Z</dcterms:created>
  <dcterms:modified xsi:type="dcterms:W3CDTF">2026-04-10T05:10:00Z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CD/16/113988</vt:lpwstr>
  </property>
  <property fmtid="{D5CDD505-2E9C-101B-9397-08002B2CF9AE}" pid="3" name="TRIM_DateDue">
    <vt:lpwstr> </vt:lpwstr>
  </property>
  <property fmtid="{D5CDD505-2E9C-101B-9397-08002B2CF9AE}" pid="4" name="TRIM_Author">
    <vt:lpwstr>CRADDOCK, Daniel</vt:lpwstr>
  </property>
  <property fmtid="{D5CDD505-2E9C-101B-9397-08002B2CF9AE}" pid="5" name="TRIM_Container">
    <vt:lpwstr>DG/13/24841</vt:lpwstr>
  </property>
  <property fmtid="{D5CDD505-2E9C-101B-9397-08002B2CF9AE}" pid="6" name="TRIM_Creator">
    <vt:lpwstr>CRADDOCK, Daniel</vt:lpwstr>
  </property>
  <property fmtid="{D5CDD505-2E9C-101B-9397-08002B2CF9AE}" pid="7" name="TRIM_DateRegistered">
    <vt:lpwstr>10 March, 2016</vt:lpwstr>
  </property>
  <property fmtid="{D5CDD505-2E9C-101B-9397-08002B2CF9AE}" pid="8" name="TRIM_OwnerLocation">
    <vt:lpwstr>Services &amp; Support Division (CAV)</vt:lpwstr>
  </property>
  <property fmtid="{D5CDD505-2E9C-101B-9397-08002B2CF9AE}" pid="9" name="TRIM_ResponsibleOfficer">
    <vt:lpwstr> </vt:lpwstr>
  </property>
  <property fmtid="{D5CDD505-2E9C-101B-9397-08002B2CF9AE}" pid="10" name="TRIM_Title">
    <vt:lpwstr>Form - Master form - Estate agents - Authority to perform the duties of an estate agent</vt:lpwstr>
  </property>
  <property fmtid="{D5CDD505-2E9C-101B-9397-08002B2CF9AE}" pid="11" name="MSIP_Label_7158ebbd-6c5e-441f-bfc9-4eb8c11e3978_Enabled">
    <vt:lpwstr>true</vt:lpwstr>
  </property>
  <property fmtid="{D5CDD505-2E9C-101B-9397-08002B2CF9AE}" pid="12" name="MSIP_Label_7158ebbd-6c5e-441f-bfc9-4eb8c11e3978_SetDate">
    <vt:lpwstr>2026-04-10T05:10:00Z</vt:lpwstr>
  </property>
  <property fmtid="{D5CDD505-2E9C-101B-9397-08002B2CF9AE}" pid="13" name="MSIP_Label_7158ebbd-6c5e-441f-bfc9-4eb8c11e3978_Method">
    <vt:lpwstr>Privileged</vt:lpwstr>
  </property>
  <property fmtid="{D5CDD505-2E9C-101B-9397-08002B2CF9AE}" pid="14" name="MSIP_Label_7158ebbd-6c5e-441f-bfc9-4eb8c11e3978_Name">
    <vt:lpwstr>7158ebbd-6c5e-441f-bfc9-4eb8c11e3978</vt:lpwstr>
  </property>
  <property fmtid="{D5CDD505-2E9C-101B-9397-08002B2CF9AE}" pid="15" name="MSIP_Label_7158ebbd-6c5e-441f-bfc9-4eb8c11e3978_SiteId">
    <vt:lpwstr>722ea0be-3e1c-4b11-ad6f-9401d6856e24</vt:lpwstr>
  </property>
  <property fmtid="{D5CDD505-2E9C-101B-9397-08002B2CF9AE}" pid="16" name="MSIP_Label_7158ebbd-6c5e-441f-bfc9-4eb8c11e3978_ActionId">
    <vt:lpwstr>e1f1e329-0ed1-450f-b18a-4a08276354ee</vt:lpwstr>
  </property>
  <property fmtid="{D5CDD505-2E9C-101B-9397-08002B2CF9AE}" pid="17" name="MSIP_Label_7158ebbd-6c5e-441f-bfc9-4eb8c11e3978_ContentBits">
    <vt:lpwstr>2</vt:lpwstr>
  </property>
  <property fmtid="{D5CDD505-2E9C-101B-9397-08002B2CF9AE}" pid="18" name="MSIP_Label_7158ebbd-6c5e-441f-bfc9-4eb8c11e3978_Tag">
    <vt:lpwstr>10, 0, 1, 1</vt:lpwstr>
  </property>
</Properties>
</file>