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61ABE" w:rsidRPr="00C461AE" w:rsidRDefault="00E61ABE" w:rsidP="00C461AE">
      <w:pPr>
        <w:ind w:left="-540" w:right="-514"/>
        <w:rPr>
          <w:rFonts w:ascii="Calibri" w:hAnsi="Calibri" w:cs="Arial"/>
        </w:rPr>
      </w:pPr>
    </w:p>
    <w:p w14:paraId="0A37501D" w14:textId="77777777" w:rsidR="00677701" w:rsidRPr="00C461AE" w:rsidRDefault="00677701" w:rsidP="00C461AE">
      <w:pPr>
        <w:ind w:left="-540" w:right="-514"/>
        <w:rPr>
          <w:rFonts w:ascii="Calibri" w:hAnsi="Calibri" w:cs="Arial"/>
        </w:rPr>
      </w:pPr>
    </w:p>
    <w:p w14:paraId="5DAB6C7B" w14:textId="77777777" w:rsidR="00677701" w:rsidRPr="00C461AE" w:rsidRDefault="00677701" w:rsidP="00C461AE">
      <w:pPr>
        <w:ind w:left="-540" w:right="-514"/>
        <w:rPr>
          <w:rFonts w:ascii="Calibri" w:hAnsi="Calibri" w:cs="Arial"/>
        </w:rPr>
      </w:pPr>
    </w:p>
    <w:p w14:paraId="708F74BE" w14:textId="77777777" w:rsidR="00677701" w:rsidRPr="00C461AE" w:rsidRDefault="00677701" w:rsidP="00C461AE">
      <w:pPr>
        <w:ind w:left="-540" w:right="-514"/>
        <w:rPr>
          <w:rFonts w:ascii="Calibri" w:hAnsi="Calibri" w:cs="Arial"/>
          <w:b/>
          <w:sz w:val="44"/>
          <w:szCs w:val="44"/>
        </w:rPr>
      </w:pPr>
      <w:r w:rsidRPr="00C461AE">
        <w:rPr>
          <w:rFonts w:ascii="Calibri" w:hAnsi="Calibri" w:cs="Arial"/>
          <w:b/>
          <w:sz w:val="44"/>
          <w:szCs w:val="44"/>
        </w:rPr>
        <w:t xml:space="preserve">Auditor’s </w:t>
      </w:r>
      <w:smartTag w:uri="urn:schemas-microsoft-com:office:smarttags" w:element="State">
        <w:smartTag w:uri="urn:schemas-microsoft-com:office:smarttags" w:element="place">
          <w:r w:rsidRPr="00C461AE">
            <w:rPr>
              <w:rFonts w:ascii="Calibri" w:hAnsi="Calibri" w:cs="Arial"/>
              <w:b/>
              <w:sz w:val="44"/>
              <w:szCs w:val="44"/>
            </w:rPr>
            <w:t>Independence</w:t>
          </w:r>
        </w:smartTag>
      </w:smartTag>
      <w:r w:rsidRPr="00C461AE">
        <w:rPr>
          <w:rFonts w:ascii="Calibri" w:hAnsi="Calibri" w:cs="Arial"/>
          <w:b/>
          <w:sz w:val="44"/>
          <w:szCs w:val="44"/>
        </w:rPr>
        <w:t xml:space="preserve"> Declaration</w:t>
      </w:r>
    </w:p>
    <w:p w14:paraId="647FF938" w14:textId="77777777" w:rsidR="007D0CD3" w:rsidRPr="00C461AE" w:rsidRDefault="007D0CD3" w:rsidP="00C461AE">
      <w:pPr>
        <w:pStyle w:val="Heading1"/>
        <w:ind w:left="-540" w:right="-514"/>
      </w:pPr>
      <w:r w:rsidRPr="00C461AE">
        <w:t>(Example only)</w:t>
      </w:r>
    </w:p>
    <w:p w14:paraId="02EB378F" w14:textId="77777777" w:rsidR="007D0CD3" w:rsidRPr="00C461AE" w:rsidRDefault="007D0CD3" w:rsidP="00C461AE">
      <w:pPr>
        <w:pStyle w:val="BodyText"/>
        <w:ind w:left="-540" w:right="-514"/>
        <w:rPr>
          <w:rFonts w:ascii="Calibri" w:hAnsi="Calibri" w:cs="Arial"/>
        </w:rPr>
      </w:pPr>
    </w:p>
    <w:p w14:paraId="6A05A809" w14:textId="77777777" w:rsidR="00007D73" w:rsidRPr="00C461AE" w:rsidRDefault="00007D73" w:rsidP="00C461AE">
      <w:pPr>
        <w:pStyle w:val="BodyText"/>
        <w:ind w:left="-540" w:right="-514"/>
        <w:rPr>
          <w:rFonts w:ascii="Calibri" w:hAnsi="Calibri" w:cs="Arial"/>
        </w:rPr>
      </w:pPr>
    </w:p>
    <w:p w14:paraId="7CA00FE8" w14:textId="77777777" w:rsidR="00AE3F46" w:rsidRPr="00C461AE" w:rsidRDefault="00AE3F46" w:rsidP="00C461AE">
      <w:pPr>
        <w:ind w:left="-540" w:right="-514"/>
        <w:rPr>
          <w:rFonts w:ascii="Calibri" w:hAnsi="Calibri" w:cs="Arial"/>
          <w:b/>
          <w:sz w:val="22"/>
          <w:szCs w:val="22"/>
        </w:rPr>
      </w:pPr>
      <w:r w:rsidRPr="00C461AE">
        <w:rPr>
          <w:rFonts w:ascii="Calibri" w:hAnsi="Calibri" w:cs="Arial"/>
          <w:b/>
          <w:sz w:val="22"/>
          <w:szCs w:val="22"/>
        </w:rPr>
        <w:t>Auditor</w:t>
      </w:r>
      <w:r w:rsidR="00E56C71">
        <w:rPr>
          <w:rFonts w:ascii="Calibri" w:hAnsi="Calibri" w:cs="Arial"/>
          <w:b/>
          <w:sz w:val="22"/>
          <w:szCs w:val="22"/>
        </w:rPr>
        <w:t>’</w:t>
      </w:r>
      <w:r w:rsidRPr="00C461AE">
        <w:rPr>
          <w:rFonts w:ascii="Calibri" w:hAnsi="Calibri" w:cs="Arial"/>
          <w:b/>
          <w:sz w:val="22"/>
          <w:szCs w:val="22"/>
        </w:rPr>
        <w:t xml:space="preserve">s </w:t>
      </w:r>
      <w:smartTag w:uri="urn:schemas-microsoft-com:office:smarttags" w:element="place">
        <w:smartTag w:uri="urn:schemas-microsoft-com:office:smarttags" w:element="State">
          <w:r w:rsidRPr="00C461AE">
            <w:rPr>
              <w:rFonts w:ascii="Calibri" w:hAnsi="Calibri" w:cs="Arial"/>
              <w:b/>
              <w:sz w:val="22"/>
              <w:szCs w:val="22"/>
            </w:rPr>
            <w:t>Independence</w:t>
          </w:r>
        </w:smartTag>
      </w:smartTag>
      <w:r w:rsidRPr="00C461AE">
        <w:rPr>
          <w:rFonts w:ascii="Calibri" w:hAnsi="Calibri" w:cs="Arial"/>
          <w:b/>
          <w:sz w:val="22"/>
          <w:szCs w:val="22"/>
        </w:rPr>
        <w:t xml:space="preserve"> Declaration under </w:t>
      </w:r>
      <w:r w:rsidR="00B664AC" w:rsidRPr="00C461AE">
        <w:rPr>
          <w:rFonts w:ascii="Calibri" w:hAnsi="Calibri" w:cs="Arial"/>
          <w:b/>
          <w:sz w:val="22"/>
          <w:szCs w:val="22"/>
        </w:rPr>
        <w:t>Section 2</w:t>
      </w:r>
      <w:r w:rsidR="008B5D8F" w:rsidRPr="00C461AE">
        <w:rPr>
          <w:rFonts w:ascii="Calibri" w:hAnsi="Calibri" w:cs="Arial"/>
          <w:b/>
          <w:sz w:val="22"/>
          <w:szCs w:val="22"/>
        </w:rPr>
        <w:t>83</w:t>
      </w:r>
      <w:r w:rsidR="00B664AC" w:rsidRPr="00C461AE">
        <w:rPr>
          <w:rFonts w:ascii="Calibri" w:hAnsi="Calibri" w:cs="Arial"/>
          <w:b/>
          <w:sz w:val="22"/>
          <w:szCs w:val="22"/>
        </w:rPr>
        <w:t xml:space="preserve"> of </w:t>
      </w:r>
      <w:r w:rsidR="00B664AC" w:rsidRPr="00F44746">
        <w:rPr>
          <w:rFonts w:ascii="Calibri" w:hAnsi="Calibri" w:cs="Arial"/>
          <w:b/>
          <w:sz w:val="22"/>
          <w:szCs w:val="22"/>
        </w:rPr>
        <w:t>Co-operatives Nat</w:t>
      </w:r>
      <w:r w:rsidR="002F5803" w:rsidRPr="00F44746">
        <w:rPr>
          <w:rFonts w:ascii="Calibri" w:hAnsi="Calibri" w:cs="Arial"/>
          <w:b/>
          <w:sz w:val="22"/>
          <w:szCs w:val="22"/>
        </w:rPr>
        <w:t>i</w:t>
      </w:r>
      <w:r w:rsidR="00B664AC" w:rsidRPr="00F44746">
        <w:rPr>
          <w:rFonts w:ascii="Calibri" w:hAnsi="Calibri" w:cs="Arial"/>
          <w:b/>
          <w:sz w:val="22"/>
          <w:szCs w:val="22"/>
        </w:rPr>
        <w:t>onal Law (Victoria</w:t>
      </w:r>
      <w:r w:rsidR="00B664AC" w:rsidRPr="00E56C71">
        <w:rPr>
          <w:rFonts w:ascii="Calibri" w:hAnsi="Calibri" w:cs="Arial"/>
          <w:b/>
          <w:i/>
          <w:sz w:val="22"/>
          <w:szCs w:val="22"/>
        </w:rPr>
        <w:t>)</w:t>
      </w:r>
      <w:r w:rsidR="00B664AC" w:rsidRPr="00C461AE">
        <w:rPr>
          <w:rFonts w:ascii="Calibri" w:hAnsi="Calibri" w:cs="Arial"/>
          <w:b/>
          <w:sz w:val="22"/>
          <w:szCs w:val="22"/>
        </w:rPr>
        <w:t xml:space="preserve"> and </w:t>
      </w:r>
      <w:r w:rsidRPr="00C461AE">
        <w:rPr>
          <w:rFonts w:ascii="Calibri" w:hAnsi="Calibri" w:cs="Arial"/>
          <w:b/>
          <w:sz w:val="22"/>
          <w:szCs w:val="22"/>
        </w:rPr>
        <w:t xml:space="preserve">Section 307C of the </w:t>
      </w:r>
      <w:r w:rsidRPr="00E56C71">
        <w:rPr>
          <w:rFonts w:ascii="Calibri" w:hAnsi="Calibri" w:cs="Arial"/>
          <w:b/>
          <w:i/>
          <w:sz w:val="22"/>
          <w:szCs w:val="22"/>
        </w:rPr>
        <w:t>Corporation</w:t>
      </w:r>
      <w:r w:rsidR="00B87A0B" w:rsidRPr="00E56C71">
        <w:rPr>
          <w:rFonts w:ascii="Calibri" w:hAnsi="Calibri" w:cs="Arial"/>
          <w:b/>
          <w:i/>
          <w:sz w:val="22"/>
          <w:szCs w:val="22"/>
        </w:rPr>
        <w:t>s</w:t>
      </w:r>
      <w:r w:rsidRPr="00E56C71">
        <w:rPr>
          <w:rFonts w:ascii="Calibri" w:hAnsi="Calibri" w:cs="Arial"/>
          <w:b/>
          <w:i/>
          <w:sz w:val="22"/>
          <w:szCs w:val="22"/>
        </w:rPr>
        <w:t xml:space="preserve"> Act 2001</w:t>
      </w:r>
    </w:p>
    <w:p w14:paraId="5A39BBE3" w14:textId="77777777" w:rsidR="00AE3F46" w:rsidRPr="00C461AE" w:rsidRDefault="00AE3F46" w:rsidP="00C461AE">
      <w:pPr>
        <w:ind w:left="-540" w:right="-514"/>
        <w:rPr>
          <w:rFonts w:ascii="Calibri" w:hAnsi="Calibri" w:cs="Arial"/>
          <w:sz w:val="22"/>
          <w:szCs w:val="22"/>
        </w:rPr>
      </w:pPr>
    </w:p>
    <w:p w14:paraId="3F2ECB74" w14:textId="77777777" w:rsidR="00C461AE" w:rsidRDefault="00AE3F46" w:rsidP="00C461AE">
      <w:pPr>
        <w:ind w:left="-540" w:right="-514"/>
        <w:rPr>
          <w:rFonts w:ascii="Calibri" w:hAnsi="Calibri" w:cs="Arial"/>
        </w:rPr>
      </w:pPr>
      <w:r w:rsidRPr="00C461AE">
        <w:rPr>
          <w:rFonts w:ascii="Calibri" w:hAnsi="Calibri" w:cs="Arial"/>
          <w:sz w:val="22"/>
          <w:szCs w:val="22"/>
        </w:rPr>
        <w:t>To: the directors of</w:t>
      </w:r>
      <w:r w:rsidR="00007D73" w:rsidRPr="00C461AE">
        <w:rPr>
          <w:rFonts w:ascii="Calibri" w:hAnsi="Calibri" w:cs="Arial"/>
          <w:sz w:val="22"/>
          <w:szCs w:val="22"/>
        </w:rPr>
        <w:t xml:space="preserve"> </w:t>
      </w:r>
      <w:r w:rsidR="005F553F" w:rsidRPr="00C461AE">
        <w:rPr>
          <w:rFonts w:ascii="Calibri" w:hAnsi="Calibri" w:cs="Arial"/>
          <w:sz w:val="22"/>
          <w:szCs w:val="22"/>
        </w:rPr>
        <w:t>_______________________________</w:t>
      </w:r>
      <w:r w:rsidR="00C461AE">
        <w:rPr>
          <w:rFonts w:ascii="Calibri" w:hAnsi="Calibri" w:cs="Arial"/>
          <w:sz w:val="22"/>
          <w:szCs w:val="22"/>
        </w:rPr>
        <w:t>______</w:t>
      </w:r>
      <w:r w:rsidR="005F553F" w:rsidRPr="00C461AE">
        <w:rPr>
          <w:rFonts w:ascii="Calibri" w:hAnsi="Calibri" w:cs="Arial"/>
          <w:sz w:val="22"/>
          <w:szCs w:val="22"/>
        </w:rPr>
        <w:t>________C</w:t>
      </w:r>
      <w:r w:rsidR="00007D73" w:rsidRPr="00C461AE">
        <w:rPr>
          <w:rFonts w:ascii="Calibri" w:hAnsi="Calibri" w:cs="Arial"/>
        </w:rPr>
        <w:t xml:space="preserve">o-operative Limited </w:t>
      </w:r>
    </w:p>
    <w:p w14:paraId="1C94F40B" w14:textId="77777777" w:rsidR="00AE3F46" w:rsidRPr="00C461AE" w:rsidRDefault="00C461AE" w:rsidP="00C461AE">
      <w:pPr>
        <w:ind w:left="-540" w:right="-51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C461AE">
        <w:rPr>
          <w:rFonts w:ascii="Calibri" w:hAnsi="Calibri" w:cs="Arial"/>
          <w:sz w:val="22"/>
          <w:szCs w:val="22"/>
        </w:rPr>
        <w:t xml:space="preserve">(insert </w:t>
      </w:r>
      <w:r w:rsidR="00E56C71">
        <w:rPr>
          <w:rFonts w:ascii="Calibri" w:hAnsi="Calibri" w:cs="Arial"/>
          <w:sz w:val="22"/>
          <w:szCs w:val="22"/>
        </w:rPr>
        <w:t xml:space="preserve">co-operative </w:t>
      </w:r>
      <w:r w:rsidRPr="00C461AE">
        <w:rPr>
          <w:rFonts w:ascii="Calibri" w:hAnsi="Calibri" w:cs="Arial"/>
          <w:sz w:val="22"/>
          <w:szCs w:val="22"/>
        </w:rPr>
        <w:t>name)</w:t>
      </w:r>
    </w:p>
    <w:p w14:paraId="41C8F396" w14:textId="77777777" w:rsidR="00AE3F46" w:rsidRPr="00C461AE" w:rsidRDefault="00AE3F46" w:rsidP="00C461AE">
      <w:pPr>
        <w:ind w:left="-540" w:right="-514"/>
        <w:rPr>
          <w:rFonts w:ascii="Calibri" w:hAnsi="Calibri" w:cs="Arial"/>
          <w:sz w:val="22"/>
          <w:szCs w:val="22"/>
        </w:rPr>
      </w:pPr>
    </w:p>
    <w:p w14:paraId="72A3D3EC" w14:textId="77777777" w:rsidR="005F553F" w:rsidRPr="00C461AE" w:rsidRDefault="005F553F" w:rsidP="00C461AE">
      <w:pPr>
        <w:ind w:left="-540" w:right="-514"/>
        <w:rPr>
          <w:rFonts w:ascii="Calibri" w:hAnsi="Calibri" w:cs="Arial"/>
          <w:sz w:val="22"/>
          <w:szCs w:val="22"/>
        </w:rPr>
      </w:pPr>
    </w:p>
    <w:p w14:paraId="123EB554" w14:textId="77777777" w:rsidR="00AE3F46" w:rsidRPr="00C461AE" w:rsidRDefault="00AE3F46" w:rsidP="00C461AE">
      <w:pPr>
        <w:ind w:left="-540" w:right="-514"/>
        <w:rPr>
          <w:rFonts w:ascii="Calibri" w:hAnsi="Calibri" w:cs="Arial"/>
          <w:sz w:val="22"/>
          <w:szCs w:val="22"/>
        </w:rPr>
      </w:pPr>
      <w:r w:rsidRPr="00C461AE">
        <w:rPr>
          <w:rFonts w:ascii="Calibri" w:hAnsi="Calibri" w:cs="Arial"/>
          <w:sz w:val="22"/>
          <w:szCs w:val="22"/>
        </w:rPr>
        <w:t>I declare that, to the best of my knowledge and belief, in relation to the audit of the financial year</w:t>
      </w:r>
      <w:r w:rsidR="00007D73" w:rsidRPr="00C461AE">
        <w:rPr>
          <w:rFonts w:ascii="Calibri" w:hAnsi="Calibri" w:cs="Arial"/>
          <w:sz w:val="22"/>
          <w:szCs w:val="22"/>
        </w:rPr>
        <w:t>/period</w:t>
      </w:r>
      <w:r w:rsidRPr="00C461AE">
        <w:rPr>
          <w:rFonts w:ascii="Calibri" w:hAnsi="Calibri" w:cs="Arial"/>
          <w:sz w:val="22"/>
          <w:szCs w:val="22"/>
        </w:rPr>
        <w:t xml:space="preserve"> ended </w:t>
      </w:r>
      <w:r w:rsidR="005F553F" w:rsidRPr="00C461AE">
        <w:rPr>
          <w:rFonts w:ascii="Calibri" w:hAnsi="Calibri" w:cs="Arial"/>
          <w:sz w:val="22"/>
          <w:szCs w:val="22"/>
        </w:rPr>
        <w:t>____</w:t>
      </w:r>
      <w:r w:rsidR="00C461AE" w:rsidRPr="00C461AE">
        <w:rPr>
          <w:rFonts w:ascii="Calibri" w:hAnsi="Calibri" w:cs="Arial"/>
          <w:sz w:val="22"/>
          <w:szCs w:val="22"/>
        </w:rPr>
        <w:t>_____</w:t>
      </w:r>
      <w:r w:rsidR="00C461AE">
        <w:rPr>
          <w:rFonts w:ascii="Calibri" w:hAnsi="Calibri" w:cs="Arial"/>
          <w:sz w:val="22"/>
          <w:szCs w:val="22"/>
        </w:rPr>
        <w:t>/</w:t>
      </w:r>
      <w:r w:rsidR="00C461AE" w:rsidRPr="00C461AE">
        <w:rPr>
          <w:rFonts w:ascii="Calibri" w:hAnsi="Calibri" w:cs="Arial"/>
          <w:sz w:val="22"/>
          <w:szCs w:val="22"/>
        </w:rPr>
        <w:t>________</w:t>
      </w:r>
      <w:r w:rsidR="00C461AE">
        <w:rPr>
          <w:rFonts w:ascii="Calibri" w:hAnsi="Calibri" w:cs="Arial"/>
          <w:sz w:val="22"/>
          <w:szCs w:val="22"/>
        </w:rPr>
        <w:t>/</w:t>
      </w:r>
      <w:r w:rsidR="00C461AE" w:rsidRPr="00C461AE">
        <w:rPr>
          <w:rFonts w:ascii="Calibri" w:hAnsi="Calibri" w:cs="Arial"/>
          <w:sz w:val="22"/>
          <w:szCs w:val="22"/>
        </w:rPr>
        <w:t>___________</w:t>
      </w:r>
      <w:r w:rsidR="005F553F" w:rsidRPr="00C461AE">
        <w:rPr>
          <w:rFonts w:ascii="Calibri" w:hAnsi="Calibri" w:cs="Arial"/>
          <w:sz w:val="22"/>
          <w:szCs w:val="22"/>
        </w:rPr>
        <w:t>_</w:t>
      </w:r>
      <w:r w:rsidR="003D0229" w:rsidRPr="00C461AE">
        <w:rPr>
          <w:rFonts w:ascii="Calibri" w:hAnsi="Calibri" w:cs="Arial"/>
          <w:sz w:val="22"/>
          <w:szCs w:val="22"/>
        </w:rPr>
        <w:t>,</w:t>
      </w:r>
      <w:r w:rsidRPr="00C461AE">
        <w:rPr>
          <w:rFonts w:ascii="Calibri" w:hAnsi="Calibri" w:cs="Arial"/>
          <w:sz w:val="22"/>
          <w:szCs w:val="22"/>
        </w:rPr>
        <w:t xml:space="preserve"> there have been</w:t>
      </w:r>
      <w:r w:rsidR="00F44746">
        <w:rPr>
          <w:rFonts w:ascii="Calibri" w:hAnsi="Calibri" w:cs="Arial"/>
          <w:sz w:val="22"/>
          <w:szCs w:val="22"/>
        </w:rPr>
        <w:t xml:space="preserve"> </w:t>
      </w:r>
      <w:r w:rsidR="00F44746" w:rsidRPr="00C461AE">
        <w:rPr>
          <w:rFonts w:ascii="Calibri" w:hAnsi="Calibri" w:cs="Arial"/>
          <w:sz w:val="22"/>
          <w:szCs w:val="22"/>
        </w:rPr>
        <w:t>no contraventions of</w:t>
      </w:r>
      <w:r w:rsidRPr="00C461AE">
        <w:rPr>
          <w:rFonts w:ascii="Calibri" w:hAnsi="Calibri" w:cs="Arial"/>
          <w:sz w:val="22"/>
          <w:szCs w:val="22"/>
        </w:rPr>
        <w:t>:</w:t>
      </w:r>
    </w:p>
    <w:p w14:paraId="0D0B940D" w14:textId="77777777" w:rsidR="00AE3F46" w:rsidRPr="00C461AE" w:rsidRDefault="00AE3F46" w:rsidP="00C461AE">
      <w:pPr>
        <w:ind w:left="-540" w:right="-514"/>
        <w:rPr>
          <w:rFonts w:ascii="Calibri" w:hAnsi="Calibri" w:cs="Arial"/>
          <w:sz w:val="22"/>
          <w:szCs w:val="22"/>
        </w:rPr>
      </w:pPr>
    </w:p>
    <w:p w14:paraId="3012839E" w14:textId="77777777" w:rsidR="00AE3F46" w:rsidRPr="00C461AE" w:rsidRDefault="00AE3F46" w:rsidP="00C461AE">
      <w:pPr>
        <w:numPr>
          <w:ilvl w:val="0"/>
          <w:numId w:val="2"/>
        </w:numPr>
        <w:ind w:right="-514"/>
        <w:rPr>
          <w:rFonts w:ascii="Calibri" w:hAnsi="Calibri" w:cs="Arial"/>
          <w:sz w:val="22"/>
          <w:szCs w:val="22"/>
        </w:rPr>
      </w:pPr>
      <w:r w:rsidRPr="00C461AE">
        <w:rPr>
          <w:rFonts w:ascii="Calibri" w:hAnsi="Calibri" w:cs="Arial"/>
          <w:sz w:val="22"/>
          <w:szCs w:val="22"/>
        </w:rPr>
        <w:t xml:space="preserve">the auditor independence requirements as set out in the Co-operatives </w:t>
      </w:r>
      <w:r w:rsidR="00064166" w:rsidRPr="00C461AE">
        <w:rPr>
          <w:rFonts w:ascii="Calibri" w:hAnsi="Calibri" w:cs="Arial"/>
          <w:sz w:val="22"/>
          <w:szCs w:val="22"/>
        </w:rPr>
        <w:t>National Law (Victoria)</w:t>
      </w:r>
      <w:r w:rsidRPr="00C461AE">
        <w:rPr>
          <w:rFonts w:ascii="Calibri" w:hAnsi="Calibri" w:cs="Arial"/>
          <w:sz w:val="22"/>
          <w:szCs w:val="22"/>
        </w:rPr>
        <w:t xml:space="preserve"> in relation to the audit; and</w:t>
      </w:r>
    </w:p>
    <w:p w14:paraId="0E27B00A" w14:textId="77777777" w:rsidR="00AE3F46" w:rsidRPr="00C461AE" w:rsidRDefault="00AE3F46" w:rsidP="00C461AE">
      <w:pPr>
        <w:ind w:left="-540" w:right="-514"/>
        <w:rPr>
          <w:rFonts w:ascii="Calibri" w:hAnsi="Calibri" w:cs="Arial"/>
          <w:sz w:val="22"/>
          <w:szCs w:val="22"/>
        </w:rPr>
      </w:pPr>
    </w:p>
    <w:p w14:paraId="1DBEC86D" w14:textId="77777777" w:rsidR="00AE3F46" w:rsidRPr="00C461AE" w:rsidRDefault="00AE3F46" w:rsidP="00C461AE">
      <w:pPr>
        <w:numPr>
          <w:ilvl w:val="0"/>
          <w:numId w:val="2"/>
        </w:numPr>
        <w:ind w:right="-514"/>
        <w:rPr>
          <w:rFonts w:ascii="Calibri" w:hAnsi="Calibri" w:cs="Arial"/>
          <w:sz w:val="22"/>
          <w:szCs w:val="22"/>
        </w:rPr>
      </w:pPr>
      <w:r w:rsidRPr="00C461AE">
        <w:rPr>
          <w:rFonts w:ascii="Calibri" w:hAnsi="Calibri" w:cs="Arial"/>
          <w:sz w:val="22"/>
          <w:szCs w:val="22"/>
        </w:rPr>
        <w:t>any applicable code of professional conduct in relation to the audit</w:t>
      </w:r>
      <w:r w:rsidR="00F44746">
        <w:rPr>
          <w:rFonts w:ascii="Calibri" w:hAnsi="Calibri" w:cs="Arial"/>
          <w:sz w:val="22"/>
          <w:szCs w:val="22"/>
        </w:rPr>
        <w:t>.</w:t>
      </w:r>
    </w:p>
    <w:p w14:paraId="60061E4C" w14:textId="77777777" w:rsidR="00AE3F46" w:rsidRPr="00C461AE" w:rsidRDefault="00AE3F46" w:rsidP="00C461AE">
      <w:pPr>
        <w:ind w:left="-540" w:right="-514"/>
        <w:rPr>
          <w:rFonts w:ascii="Calibri" w:hAnsi="Calibri" w:cs="Arial"/>
          <w:sz w:val="22"/>
          <w:szCs w:val="22"/>
        </w:rPr>
      </w:pPr>
    </w:p>
    <w:p w14:paraId="44EAFD9C" w14:textId="77777777" w:rsidR="00AE3F46" w:rsidRPr="00C461AE" w:rsidRDefault="00AE3F46" w:rsidP="00C461AE">
      <w:pPr>
        <w:ind w:left="-540" w:right="-514"/>
        <w:rPr>
          <w:rFonts w:ascii="Calibri" w:hAnsi="Calibri" w:cs="Arial"/>
          <w:sz w:val="22"/>
          <w:szCs w:val="22"/>
        </w:rPr>
      </w:pPr>
    </w:p>
    <w:p w14:paraId="2F24CE06" w14:textId="77777777" w:rsidR="003D0229" w:rsidRPr="00C461AE" w:rsidRDefault="003D0229" w:rsidP="00C461AE">
      <w:pPr>
        <w:pStyle w:val="BodyText"/>
        <w:ind w:left="-540" w:right="-514"/>
        <w:rPr>
          <w:rFonts w:ascii="Calibri" w:hAnsi="Calibri" w:cs="Arial"/>
        </w:rPr>
      </w:pPr>
      <w:r w:rsidRPr="00C461AE">
        <w:rPr>
          <w:rFonts w:ascii="Calibri" w:hAnsi="Calibri" w:cs="Arial"/>
        </w:rPr>
        <w:t>Signature _________________________________________</w:t>
      </w:r>
      <w:r w:rsidR="002F5803" w:rsidRPr="00C461AE">
        <w:rPr>
          <w:rFonts w:ascii="Calibri" w:hAnsi="Calibri" w:cs="Arial"/>
        </w:rPr>
        <w:t xml:space="preserve">__  </w:t>
      </w:r>
      <w:r w:rsidRPr="00C461AE">
        <w:rPr>
          <w:rFonts w:ascii="Calibri" w:hAnsi="Calibri" w:cs="Arial"/>
        </w:rPr>
        <w:t>Date_________________</w:t>
      </w:r>
      <w:r w:rsidRPr="00C461AE">
        <w:rPr>
          <w:rFonts w:ascii="Calibri" w:hAnsi="Calibri" w:cs="Arial"/>
        </w:rPr>
        <w:tab/>
      </w:r>
    </w:p>
    <w:p w14:paraId="6BD948D7" w14:textId="77777777" w:rsidR="003D0229" w:rsidRPr="00C461AE" w:rsidRDefault="003D0229" w:rsidP="00C461AE">
      <w:pPr>
        <w:pStyle w:val="BodyText"/>
        <w:ind w:left="-540" w:right="-514"/>
        <w:rPr>
          <w:rFonts w:ascii="Calibri" w:hAnsi="Calibri" w:cs="Arial"/>
        </w:rPr>
      </w:pPr>
      <w:r w:rsidRPr="00C461AE">
        <w:rPr>
          <w:rFonts w:ascii="Calibri" w:hAnsi="Calibri" w:cs="Arial"/>
        </w:rPr>
        <w:t xml:space="preserve">Full name _____________________________________________________ </w:t>
      </w:r>
    </w:p>
    <w:p w14:paraId="371137E1" w14:textId="77777777" w:rsidR="003D0229" w:rsidRPr="00C461AE" w:rsidRDefault="003D0229" w:rsidP="00F44746">
      <w:pPr>
        <w:pStyle w:val="BodyText"/>
        <w:ind w:left="-540" w:right="-514"/>
        <w:rPr>
          <w:rFonts w:ascii="Calibri" w:hAnsi="Calibri" w:cs="Arial"/>
        </w:rPr>
      </w:pPr>
      <w:r w:rsidRPr="00C461AE">
        <w:rPr>
          <w:rFonts w:ascii="Calibri" w:hAnsi="Calibri" w:cs="Arial"/>
          <w:b/>
          <w:bCs/>
        </w:rPr>
        <w:t>Registered company auditor, registration number</w:t>
      </w:r>
      <w:r w:rsidRPr="00C461AE">
        <w:rPr>
          <w:rFonts w:ascii="Calibri" w:hAnsi="Calibri" w:cs="Arial"/>
        </w:rPr>
        <w:t xml:space="preserve"> __________________ (insert number)</w:t>
      </w:r>
    </w:p>
    <w:p w14:paraId="04590E6F" w14:textId="77777777" w:rsidR="003D0229" w:rsidRPr="00C461AE" w:rsidRDefault="003D0229" w:rsidP="00C461AE">
      <w:pPr>
        <w:pStyle w:val="BodyText"/>
        <w:ind w:left="-540" w:right="-514"/>
        <w:rPr>
          <w:rFonts w:ascii="Calibri" w:hAnsi="Calibri" w:cs="Arial"/>
        </w:rPr>
      </w:pPr>
      <w:r w:rsidRPr="00C461AE">
        <w:rPr>
          <w:rFonts w:ascii="Calibri" w:hAnsi="Calibri" w:cs="Arial"/>
        </w:rPr>
        <w:t>Telephone _____________</w:t>
      </w:r>
      <w:r w:rsidR="00C461AE" w:rsidRPr="00C461AE">
        <w:rPr>
          <w:rFonts w:ascii="Calibri" w:hAnsi="Calibri" w:cs="Arial"/>
        </w:rPr>
        <w:t>__________________</w:t>
      </w:r>
      <w:r w:rsidRPr="00C461AE">
        <w:rPr>
          <w:rFonts w:ascii="Calibri" w:hAnsi="Calibri" w:cs="Arial"/>
        </w:rPr>
        <w:t>_ (insert telephone number)</w:t>
      </w:r>
    </w:p>
    <w:p w14:paraId="0FE437B2" w14:textId="77777777" w:rsidR="007D0CD3" w:rsidRPr="00C461AE" w:rsidRDefault="003D0229" w:rsidP="00C461AE">
      <w:pPr>
        <w:pStyle w:val="BodyText"/>
        <w:ind w:left="-540" w:right="-514"/>
        <w:rPr>
          <w:rFonts w:ascii="Calibri" w:hAnsi="Calibri" w:cs="Arial"/>
        </w:rPr>
      </w:pPr>
      <w:r w:rsidRPr="00C461AE">
        <w:rPr>
          <w:rFonts w:ascii="Calibri" w:hAnsi="Calibri" w:cs="Arial"/>
        </w:rPr>
        <w:t>Email ____</w:t>
      </w:r>
      <w:r w:rsidR="00C461AE" w:rsidRPr="00C461AE">
        <w:rPr>
          <w:rFonts w:ascii="Calibri" w:hAnsi="Calibri" w:cs="Arial"/>
        </w:rPr>
        <w:t>________________________________</w:t>
      </w:r>
      <w:r w:rsidRPr="00C461AE">
        <w:rPr>
          <w:rFonts w:ascii="Calibri" w:hAnsi="Calibri" w:cs="Arial"/>
        </w:rPr>
        <w:t xml:space="preserve"> (insert email address if available)</w:t>
      </w:r>
    </w:p>
    <w:p w14:paraId="4B94D5A5" w14:textId="77777777" w:rsidR="00677701" w:rsidRPr="00C461AE" w:rsidRDefault="00677701" w:rsidP="00C461AE">
      <w:pPr>
        <w:ind w:left="-540" w:right="-514"/>
        <w:rPr>
          <w:rFonts w:ascii="Calibri" w:hAnsi="Calibri" w:cs="Arial"/>
        </w:rPr>
      </w:pPr>
    </w:p>
    <w:sectPr w:rsidR="00677701" w:rsidRPr="00C461AE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DCB9" w14:textId="77777777" w:rsidR="00C3487D" w:rsidRDefault="00C3487D" w:rsidP="007858D2">
      <w:r>
        <w:separator/>
      </w:r>
    </w:p>
  </w:endnote>
  <w:endnote w:type="continuationSeparator" w:id="0">
    <w:p w14:paraId="45260668" w14:textId="77777777" w:rsidR="00C3487D" w:rsidRDefault="00C3487D" w:rsidP="0078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A5FD" w14:textId="77777777" w:rsidR="007858D2" w:rsidRDefault="00785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153C" w14:textId="77777777" w:rsidR="007858D2" w:rsidRDefault="007858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3FD9" w14:textId="77777777" w:rsidR="007858D2" w:rsidRDefault="00785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77B8" w14:textId="77777777" w:rsidR="00C3487D" w:rsidRDefault="00C3487D" w:rsidP="007858D2">
      <w:r>
        <w:separator/>
      </w:r>
    </w:p>
  </w:footnote>
  <w:footnote w:type="continuationSeparator" w:id="0">
    <w:p w14:paraId="60C9BDAD" w14:textId="77777777" w:rsidR="00C3487D" w:rsidRDefault="00C3487D" w:rsidP="0078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D1B76"/>
    <w:multiLevelType w:val="hybridMultilevel"/>
    <w:tmpl w:val="70387D06"/>
    <w:lvl w:ilvl="0" w:tplc="0C0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7F12DA5"/>
    <w:multiLevelType w:val="hybridMultilevel"/>
    <w:tmpl w:val="ACAA980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28481700">
    <w:abstractNumId w:val="1"/>
  </w:num>
  <w:num w:numId="2" w16cid:durableId="170324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01"/>
    <w:rsid w:val="00007D73"/>
    <w:rsid w:val="000228E2"/>
    <w:rsid w:val="000247F9"/>
    <w:rsid w:val="00064166"/>
    <w:rsid w:val="001311F8"/>
    <w:rsid w:val="001C1A58"/>
    <w:rsid w:val="002F5803"/>
    <w:rsid w:val="003D0229"/>
    <w:rsid w:val="00434AA9"/>
    <w:rsid w:val="005A486F"/>
    <w:rsid w:val="005E64C7"/>
    <w:rsid w:val="005F553F"/>
    <w:rsid w:val="00624F69"/>
    <w:rsid w:val="0063701F"/>
    <w:rsid w:val="00677701"/>
    <w:rsid w:val="007858D2"/>
    <w:rsid w:val="007D0CD3"/>
    <w:rsid w:val="007D5D1E"/>
    <w:rsid w:val="008B5D8F"/>
    <w:rsid w:val="00A52373"/>
    <w:rsid w:val="00AE3F46"/>
    <w:rsid w:val="00B664AC"/>
    <w:rsid w:val="00B87A0B"/>
    <w:rsid w:val="00C3487D"/>
    <w:rsid w:val="00C461AE"/>
    <w:rsid w:val="00D119B0"/>
    <w:rsid w:val="00DF739A"/>
    <w:rsid w:val="00E56C71"/>
    <w:rsid w:val="00E61ABE"/>
    <w:rsid w:val="00E831EE"/>
    <w:rsid w:val="00EB2E1E"/>
    <w:rsid w:val="00ED2186"/>
    <w:rsid w:val="00F158D1"/>
    <w:rsid w:val="00F44746"/>
    <w:rsid w:val="00F72E59"/>
    <w:rsid w:val="1D1AD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3856F9"/>
  <w15:chartTrackingRefBased/>
  <w15:docId w15:val="{B0F5D8F4-E922-4F50-B57B-9FD86833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Text"/>
    <w:qFormat/>
    <w:rsid w:val="007D0CD3"/>
    <w:pPr>
      <w:keepNext/>
      <w:keepLines/>
      <w:suppressAutoHyphens/>
      <w:spacing w:before="200" w:after="200"/>
      <w:outlineLvl w:val="0"/>
    </w:pPr>
    <w:rPr>
      <w:rFonts w:ascii="Calibri" w:hAnsi="Calibri" w:cs="Arial"/>
      <w:b/>
      <w:bCs/>
      <w:sz w:val="4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0CD3"/>
    <w:pPr>
      <w:spacing w:after="120"/>
    </w:pPr>
  </w:style>
  <w:style w:type="character" w:styleId="Hyperlink">
    <w:name w:val="Hyperlink"/>
    <w:unhideWhenUsed/>
    <w:rsid w:val="003D0229"/>
    <w:rPr>
      <w:rFonts w:ascii="Calibri" w:hAnsi="Calibri"/>
      <w:color w:val="0000FF"/>
      <w:u w:val="single"/>
      <w:lang w:val="en-AU"/>
    </w:rPr>
  </w:style>
  <w:style w:type="paragraph" w:styleId="BalloonText">
    <w:name w:val="Balloon Text"/>
    <w:basedOn w:val="Normal"/>
    <w:semiHidden/>
    <w:rsid w:val="00E56C7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785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858D2"/>
    <w:rPr>
      <w:sz w:val="24"/>
      <w:szCs w:val="24"/>
    </w:rPr>
  </w:style>
  <w:style w:type="paragraph" w:styleId="Revision">
    <w:name w:val="Revision"/>
    <w:hidden/>
    <w:uiPriority w:val="99"/>
    <w:semiHidden/>
    <w:rsid w:val="000228E2"/>
    <w:rPr>
      <w:sz w:val="24"/>
      <w:szCs w:val="24"/>
    </w:rPr>
  </w:style>
  <w:style w:type="paragraph" w:styleId="Header">
    <w:name w:val="header"/>
    <w:basedOn w:val="Normal"/>
    <w:link w:val="HeaderChar"/>
    <w:rsid w:val="000228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228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911</Characters>
  <Application>Microsoft Office Word</Application>
  <DocSecurity>0</DocSecurity>
  <Lines>17</Lines>
  <Paragraphs>15</Paragraphs>
  <ScaleCrop>false</ScaleCrop>
  <Company>Dept. of Justice Victoria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Auditor’s Independence Declaration</dc:title>
  <dc:subject/>
  <dc:creator>Consumer Affairs Victoria</dc:creator>
  <cp:keywords/>
  <dc:description/>
  <cp:lastModifiedBy>David M Darragh (DGS)</cp:lastModifiedBy>
  <cp:revision>2</cp:revision>
  <dcterms:created xsi:type="dcterms:W3CDTF">2026-04-07T02:32:00Z</dcterms:created>
  <dcterms:modified xsi:type="dcterms:W3CDTF">2026-04-07T02:32:00Z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CD/14/425587*</vt:lpwstr>
  </property>
  <property fmtid="{D5CDD505-2E9C-101B-9397-08002B2CF9AE}" pid="3" name="TRIM_DateDue">
    <vt:lpwstr> </vt:lpwstr>
  </property>
  <property fmtid="{D5CDD505-2E9C-101B-9397-08002B2CF9AE}" pid="4" name="TRIM_Author">
    <vt:lpwstr>MULLINS, Roslyn</vt:lpwstr>
  </property>
  <property fmtid="{D5CDD505-2E9C-101B-9397-08002B2CF9AE}" pid="5" name="TRIM_Container">
    <vt:lpwstr>DG/13/50070</vt:lpwstr>
  </property>
  <property fmtid="{D5CDD505-2E9C-101B-9397-08002B2CF9AE}" pid="6" name="TRIM_Creator">
    <vt:lpwstr>MULLINS, Roslyn</vt:lpwstr>
  </property>
  <property fmtid="{D5CDD505-2E9C-101B-9397-08002B2CF9AE}" pid="7" name="TRIM_DateRegistered">
    <vt:lpwstr>1 October, 2014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External - web - Auditor's Independence Declaration - October 2014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2026-04-07T02:32:25Z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32e7eeec-00b1-4aa3-a142-add9f2688294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10, 0, 1, 2</vt:lpwstr>
  </property>
</Properties>
</file>