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DB1A9" w14:textId="77777777" w:rsidR="00AD3B50" w:rsidRPr="00A1360A" w:rsidRDefault="00AD3B50" w:rsidP="00AD3B50">
      <w:pPr>
        <w:pStyle w:val="Heading1"/>
      </w:pPr>
      <w:r w:rsidRPr="00A1360A">
        <w:t>Form 1 Regulation 14(a)</w:t>
      </w:r>
    </w:p>
    <w:p w14:paraId="791DB1AA" w14:textId="77777777" w:rsidR="00AD3B50" w:rsidRDefault="00AD3B50" w:rsidP="00AD3B50">
      <w:pPr>
        <w:pStyle w:val="Heading1"/>
      </w:pPr>
      <w:r w:rsidRPr="00A1360A">
        <w:rPr>
          <w:i/>
          <w:sz w:val="24"/>
          <w:szCs w:val="24"/>
        </w:rPr>
        <w:t>Disclosure for acting for more than one party</w:t>
      </w:r>
      <w:r>
        <w:t xml:space="preserve"> </w:t>
      </w:r>
      <w:r w:rsidRPr="00A1360A">
        <w:rPr>
          <w:i/>
          <w:sz w:val="24"/>
          <w:szCs w:val="24"/>
        </w:rPr>
        <w:t>to a transaction</w:t>
      </w:r>
      <w:r>
        <w:t xml:space="preserve"> </w:t>
      </w:r>
    </w:p>
    <w:p w14:paraId="791DB1AB" w14:textId="77777777" w:rsidR="00AD3B50" w:rsidRPr="00D06391" w:rsidRDefault="00AD3B50" w:rsidP="00AD3B50">
      <w:pPr>
        <w:rPr>
          <w:b/>
          <w:i/>
        </w:rPr>
      </w:pPr>
      <w:r>
        <w:rPr>
          <w:b/>
          <w:i/>
        </w:rPr>
        <w:t xml:space="preserve">Conveyancers Act </w:t>
      </w:r>
      <w:r w:rsidRPr="00D06391">
        <w:rPr>
          <w:b/>
        </w:rPr>
        <w:t>2006</w:t>
      </w:r>
      <w:r>
        <w:rPr>
          <w:b/>
        </w:rPr>
        <w:t xml:space="preserve"> </w:t>
      </w:r>
      <w:r w:rsidRPr="00D06391">
        <w:rPr>
          <w:b/>
        </w:rPr>
        <w:t>Section 49(3)</w:t>
      </w:r>
    </w:p>
    <w:p w14:paraId="791DB1AC" w14:textId="77777777" w:rsidR="00AD3B50" w:rsidRDefault="00AD3B50" w:rsidP="00AD3B50">
      <w:pPr>
        <w:pStyle w:val="Heading2"/>
      </w:pPr>
      <w:r>
        <w:t>Part 1 – About this form</w:t>
      </w:r>
    </w:p>
    <w:p w14:paraId="791DB1AD" w14:textId="77777777" w:rsidR="00AD3B50" w:rsidRPr="00686D6A" w:rsidRDefault="00AD3B50" w:rsidP="00AD3B50">
      <w:r w:rsidRPr="00686D6A">
        <w:t>A conveyancer who intends to act for more than one party (client) to a conveyancing transaction must disclose the arrangement by completing this form and giving a copy to each party for their signature.</w:t>
      </w:r>
    </w:p>
    <w:p w14:paraId="791DB1AE" w14:textId="77777777" w:rsidR="00AD3B50" w:rsidRDefault="00AD3B50" w:rsidP="00AD3B50">
      <w:r w:rsidRPr="00686D6A">
        <w:t>This form must be completed and signed before a conveyancer acts for more than one party regardless of whether this is before or at the time the conveyancer is retained or while the conveyancer is acting for a party.</w:t>
      </w:r>
    </w:p>
    <w:p w14:paraId="791DB1AF" w14:textId="77777777" w:rsidR="00AD3B50" w:rsidRDefault="00AD3B50" w:rsidP="00AD3B50">
      <w:pPr>
        <w:pStyle w:val="Heading2"/>
      </w:pPr>
      <w:r>
        <w:t>Part 2 – Important notice to a party to a conveyancing transaction</w:t>
      </w:r>
    </w:p>
    <w:p w14:paraId="791DB1B0" w14:textId="77777777" w:rsidR="00AD3B50" w:rsidRPr="00686D6A" w:rsidRDefault="00AD3B50" w:rsidP="00AD3B50">
      <w:r w:rsidRPr="00686D6A">
        <w:t xml:space="preserve">A conveyancer is prohibited from acting for more one party to a conveyancing transaction unless the conveyancer discloses in writing to each party that they intend to act for other parties to the transaction, and each party consents in writing to the conveyancer doing so. </w:t>
      </w:r>
    </w:p>
    <w:p w14:paraId="791DB1B1" w14:textId="77777777" w:rsidR="00AD3B50" w:rsidRPr="00686D6A" w:rsidRDefault="00AD3B50" w:rsidP="00AD3B50">
      <w:r w:rsidRPr="00686D6A">
        <w:t>This is the form that a conveyancer must use to make that disclosure and obtain that consent.</w:t>
      </w:r>
    </w:p>
    <w:p w14:paraId="791DB1B2" w14:textId="77777777" w:rsidR="00AD3B50" w:rsidRPr="00686D6A" w:rsidRDefault="00AD3B50" w:rsidP="00AD3B50">
      <w:r w:rsidRPr="00686D6A">
        <w:t>A party to a conveyancing transaction who consents to the conveyancer acting for more than one party should note that—</w:t>
      </w:r>
    </w:p>
    <w:p w14:paraId="791DB1B3" w14:textId="77777777" w:rsidR="00AD3B50" w:rsidRPr="00686D6A" w:rsidRDefault="00AD3B50" w:rsidP="00AD3B50">
      <w:pPr>
        <w:pStyle w:val="ListNumber"/>
        <w:numPr>
          <w:ilvl w:val="0"/>
          <w:numId w:val="14"/>
        </w:numPr>
        <w:spacing w:before="0" w:after="0"/>
        <w:ind w:left="426" w:hanging="426"/>
      </w:pPr>
      <w:r w:rsidRPr="00296F21">
        <w:t>If the conveyancer cannot continue to act for all of the parties without acting in a manner contrary to the interests of one or more of the parties, the conveyancer must cease to act for all of the parties.</w:t>
      </w:r>
    </w:p>
    <w:p w14:paraId="791DB1B4" w14:textId="77777777" w:rsidR="00AD3B50" w:rsidRPr="00686D6A" w:rsidRDefault="00AD3B50" w:rsidP="00AD3B50">
      <w:pPr>
        <w:pStyle w:val="ListNumber"/>
        <w:spacing w:before="0" w:after="0"/>
      </w:pPr>
      <w:r w:rsidRPr="00686D6A">
        <w:t>(2)</w:t>
      </w:r>
      <w:r w:rsidRPr="00686D6A">
        <w:tab/>
        <w:t>The conveyancer—</w:t>
      </w:r>
    </w:p>
    <w:p w14:paraId="791DB1B5" w14:textId="77777777" w:rsidR="00AD3B50" w:rsidRPr="00441F41" w:rsidRDefault="00AD3B50" w:rsidP="00AD3B50">
      <w:pPr>
        <w:pStyle w:val="ListNumber2"/>
        <w:spacing w:before="0"/>
        <w:ind w:hanging="720"/>
      </w:pPr>
      <w:r w:rsidRPr="00441F41">
        <w:t>may be prevented from—</w:t>
      </w:r>
    </w:p>
    <w:p w14:paraId="791DB1B6" w14:textId="77777777" w:rsidR="00AD3B50" w:rsidRPr="00441F41" w:rsidRDefault="00AD3B50" w:rsidP="00AD3B50">
      <w:pPr>
        <w:pStyle w:val="ListNumber3"/>
        <w:spacing w:before="0" w:after="0"/>
      </w:pPr>
      <w:r w:rsidRPr="00441F41">
        <w:t>disclosing to each party all information within the conveyancer’s knowledge that is relevant to the transaction; and</w:t>
      </w:r>
    </w:p>
    <w:p w14:paraId="791DB1B7" w14:textId="77777777" w:rsidR="00AD3B50" w:rsidRPr="00441F41" w:rsidRDefault="00AD3B50" w:rsidP="00AD3B50">
      <w:pPr>
        <w:pStyle w:val="ListNumber3"/>
        <w:spacing w:before="0" w:after="0"/>
      </w:pPr>
      <w:r w:rsidRPr="00441F41">
        <w:t>giving advice to one party which is contrary to the interests of the other; and</w:t>
      </w:r>
    </w:p>
    <w:p w14:paraId="791DB1B8" w14:textId="77777777" w:rsidR="00AD3B50" w:rsidRDefault="00AD3B50" w:rsidP="00AD3B50">
      <w:pPr>
        <w:pStyle w:val="ListNumber2"/>
        <w:spacing w:before="0"/>
        <w:ind w:left="851" w:hanging="425"/>
      </w:pPr>
      <w:r w:rsidRPr="00686D6A">
        <w:t>will cease to act for all parties if the conveyancer would otherwise be obliged to act in a manner contrary to the interests of one or more of the parties.</w:t>
      </w:r>
    </w:p>
    <w:p w14:paraId="791DB1B9" w14:textId="77777777" w:rsidR="00AD3B50" w:rsidRPr="0044789B" w:rsidRDefault="00AD3B50" w:rsidP="00AD3B50">
      <w:pPr>
        <w:pStyle w:val="Heading2"/>
        <w:rPr>
          <w:b w:val="0"/>
          <w:sz w:val="22"/>
          <w:szCs w:val="22"/>
        </w:rPr>
      </w:pPr>
      <w:r w:rsidRPr="0044789B">
        <w:t>Part 3 – Conveyancer and transaction details</w:t>
      </w:r>
    </w:p>
    <w:tbl>
      <w:tblPr>
        <w:tblW w:w="0" w:type="auto"/>
        <w:tblLayout w:type="fixed"/>
        <w:tblCellMar>
          <w:top w:w="57" w:type="dxa"/>
          <w:left w:w="57" w:type="dxa"/>
          <w:bottom w:w="57" w:type="dxa"/>
          <w:right w:w="57" w:type="dxa"/>
        </w:tblCellMar>
        <w:tblLook w:val="04A0" w:firstRow="1" w:lastRow="0" w:firstColumn="1" w:lastColumn="0" w:noHBand="0" w:noVBand="1"/>
      </w:tblPr>
      <w:tblGrid>
        <w:gridCol w:w="2609"/>
        <w:gridCol w:w="4252"/>
        <w:gridCol w:w="709"/>
        <w:gridCol w:w="2126"/>
      </w:tblGrid>
      <w:tr w:rsidR="00AD3B50" w:rsidRPr="0044789B" w14:paraId="791DB1BC" w14:textId="77777777" w:rsidTr="00DA178B">
        <w:trPr>
          <w:trHeight w:val="40"/>
        </w:trPr>
        <w:tc>
          <w:tcPr>
            <w:tcW w:w="2609" w:type="dxa"/>
            <w:tcBorders>
              <w:right w:val="single" w:sz="4" w:space="0" w:color="auto"/>
            </w:tcBorders>
          </w:tcPr>
          <w:p w14:paraId="791DB1BA" w14:textId="77777777" w:rsidR="00AD3B50" w:rsidRPr="0044789B" w:rsidRDefault="00AD3B50" w:rsidP="00DA178B">
            <w:pPr>
              <w:pStyle w:val="Normal-Schedule"/>
              <w:spacing w:before="0"/>
              <w:jc w:val="right"/>
              <w:rPr>
                <w:rFonts w:ascii="Arial" w:hAnsi="Arial" w:cs="Arial"/>
                <w:sz w:val="22"/>
                <w:szCs w:val="22"/>
              </w:rPr>
            </w:pPr>
            <w:r>
              <w:rPr>
                <w:rFonts w:ascii="Arial" w:hAnsi="Arial" w:cs="Arial"/>
                <w:sz w:val="22"/>
                <w:szCs w:val="22"/>
              </w:rPr>
              <w:t>I</w:t>
            </w:r>
            <w:r w:rsidRPr="0044789B">
              <w:rPr>
                <w:rFonts w:ascii="Arial" w:hAnsi="Arial" w:cs="Arial"/>
                <w:sz w:val="22"/>
                <w:szCs w:val="22"/>
              </w:rPr>
              <w:t>,</w:t>
            </w:r>
            <w:r>
              <w:rPr>
                <w:rFonts w:ascii="Arial" w:hAnsi="Arial" w:cs="Arial"/>
                <w:sz w:val="22"/>
                <w:szCs w:val="22"/>
              </w:rPr>
              <w:br/>
            </w:r>
            <w:r>
              <w:rPr>
                <w:rFonts w:ascii="Arial" w:hAnsi="Arial"/>
                <w:color w:val="767171"/>
                <w:sz w:val="20"/>
              </w:rPr>
              <w:t>Insert f</w:t>
            </w:r>
            <w:r w:rsidRPr="00A8240F">
              <w:rPr>
                <w:rFonts w:ascii="Arial" w:hAnsi="Arial"/>
                <w:color w:val="767171"/>
                <w:sz w:val="20"/>
              </w:rPr>
              <w:t>ull name</w:t>
            </w:r>
            <w:r>
              <w:rPr>
                <w:rFonts w:ascii="Arial" w:hAnsi="Arial"/>
                <w:color w:val="767171"/>
                <w:sz w:val="20"/>
              </w:rPr>
              <w:t>.</w:t>
            </w:r>
          </w:p>
        </w:tc>
        <w:tc>
          <w:tcPr>
            <w:tcW w:w="7087" w:type="dxa"/>
            <w:gridSpan w:val="3"/>
            <w:tcBorders>
              <w:top w:val="single" w:sz="4" w:space="0" w:color="auto"/>
              <w:left w:val="single" w:sz="4" w:space="0" w:color="auto"/>
              <w:bottom w:val="single" w:sz="4" w:space="0" w:color="auto"/>
              <w:right w:val="single" w:sz="4" w:space="0" w:color="auto"/>
            </w:tcBorders>
            <w:vAlign w:val="center"/>
          </w:tcPr>
          <w:p w14:paraId="791DB1BB" w14:textId="77777777" w:rsidR="00AD3B50" w:rsidRPr="0044789B" w:rsidRDefault="00AD3B50" w:rsidP="00DA178B">
            <w:pPr>
              <w:pStyle w:val="Normal-Schedule"/>
              <w:spacing w:before="0"/>
              <w:rPr>
                <w:rFonts w:ascii="Arial" w:hAnsi="Arial" w:cs="Arial"/>
                <w:sz w:val="22"/>
                <w:szCs w:val="22"/>
              </w:rPr>
            </w:pPr>
          </w:p>
        </w:tc>
      </w:tr>
      <w:tr w:rsidR="00AD3B50" w:rsidRPr="0044789B" w14:paraId="791DB1BF" w14:textId="77777777" w:rsidTr="00DA178B">
        <w:trPr>
          <w:trHeight w:val="148"/>
        </w:trPr>
        <w:tc>
          <w:tcPr>
            <w:tcW w:w="2609" w:type="dxa"/>
            <w:tcBorders>
              <w:right w:val="single" w:sz="4" w:space="0" w:color="auto"/>
            </w:tcBorders>
          </w:tcPr>
          <w:p w14:paraId="791DB1BD" w14:textId="77777777" w:rsidR="00AD3B50" w:rsidRPr="00A8240F" w:rsidRDefault="00AD3B50" w:rsidP="00DA178B">
            <w:pPr>
              <w:spacing w:before="0" w:after="0"/>
              <w:jc w:val="right"/>
              <w:rPr>
                <w:color w:val="767171"/>
              </w:rPr>
            </w:pPr>
            <w:r>
              <w:t>o</w:t>
            </w:r>
            <w:r w:rsidRPr="0044789B">
              <w:t>f</w:t>
            </w:r>
            <w:r>
              <w:br/>
            </w:r>
            <w:r>
              <w:rPr>
                <w:color w:val="767171"/>
              </w:rPr>
              <w:t>I</w:t>
            </w:r>
            <w:r w:rsidRPr="00302307">
              <w:rPr>
                <w:color w:val="767171"/>
              </w:rPr>
              <w:t>nsert name of licensee's conveyancing business and licence</w:t>
            </w:r>
            <w:r>
              <w:rPr>
                <w:color w:val="767171"/>
              </w:rPr>
              <w:t xml:space="preserve"> number</w:t>
            </w:r>
            <w:r w:rsidRPr="00A8240F">
              <w:rPr>
                <w:color w:val="767171"/>
              </w:rPr>
              <w:t>.</w:t>
            </w:r>
          </w:p>
        </w:tc>
        <w:tc>
          <w:tcPr>
            <w:tcW w:w="7087" w:type="dxa"/>
            <w:gridSpan w:val="3"/>
            <w:tcBorders>
              <w:top w:val="single" w:sz="4" w:space="0" w:color="auto"/>
              <w:left w:val="single" w:sz="4" w:space="0" w:color="auto"/>
              <w:bottom w:val="single" w:sz="4" w:space="0" w:color="auto"/>
              <w:right w:val="single" w:sz="4" w:space="0" w:color="auto"/>
            </w:tcBorders>
            <w:vAlign w:val="center"/>
          </w:tcPr>
          <w:p w14:paraId="791DB1BE" w14:textId="77777777" w:rsidR="00AD3B50" w:rsidRPr="0044789B" w:rsidRDefault="00AD3B50" w:rsidP="00DA178B">
            <w:pPr>
              <w:pStyle w:val="Normal-Schedule"/>
              <w:spacing w:before="0"/>
              <w:rPr>
                <w:rFonts w:ascii="Arial" w:hAnsi="Arial" w:cs="Arial"/>
                <w:sz w:val="22"/>
                <w:szCs w:val="22"/>
              </w:rPr>
            </w:pPr>
          </w:p>
        </w:tc>
      </w:tr>
      <w:tr w:rsidR="00AD3B50" w:rsidRPr="0044789B" w14:paraId="791DB1C2" w14:textId="77777777" w:rsidTr="00DA178B">
        <w:trPr>
          <w:trHeight w:val="280"/>
        </w:trPr>
        <w:tc>
          <w:tcPr>
            <w:tcW w:w="2609" w:type="dxa"/>
            <w:tcBorders>
              <w:right w:val="single" w:sz="4" w:space="0" w:color="auto"/>
            </w:tcBorders>
          </w:tcPr>
          <w:p w14:paraId="791DB1C0" w14:textId="77777777" w:rsidR="00AD3B50" w:rsidRPr="00A8240F" w:rsidRDefault="00AD3B50" w:rsidP="00DA178B">
            <w:pPr>
              <w:spacing w:before="0" w:after="0"/>
              <w:jc w:val="right"/>
              <w:rPr>
                <w:color w:val="767171"/>
              </w:rPr>
            </w:pPr>
            <w:r>
              <w:t>o</w:t>
            </w:r>
            <w:r w:rsidRPr="0044789B">
              <w:t>f</w:t>
            </w:r>
            <w:r>
              <w:br/>
            </w:r>
            <w:r>
              <w:rPr>
                <w:color w:val="767171"/>
              </w:rPr>
              <w:t>A</w:t>
            </w:r>
            <w:r w:rsidRPr="00302307">
              <w:rPr>
                <w:color w:val="767171"/>
              </w:rPr>
              <w:t>ddress of licensee's conveyancing business</w:t>
            </w:r>
            <w:r w:rsidRPr="00A8240F">
              <w:rPr>
                <w:color w:val="767171"/>
              </w:rPr>
              <w:t>.</w:t>
            </w:r>
          </w:p>
        </w:tc>
        <w:tc>
          <w:tcPr>
            <w:tcW w:w="7087" w:type="dxa"/>
            <w:gridSpan w:val="3"/>
            <w:tcBorders>
              <w:top w:val="single" w:sz="4" w:space="0" w:color="auto"/>
              <w:left w:val="single" w:sz="4" w:space="0" w:color="auto"/>
              <w:bottom w:val="single" w:sz="4" w:space="0" w:color="auto"/>
              <w:right w:val="single" w:sz="4" w:space="0" w:color="auto"/>
            </w:tcBorders>
            <w:vAlign w:val="center"/>
          </w:tcPr>
          <w:p w14:paraId="791DB1C1" w14:textId="77777777" w:rsidR="00AD3B50" w:rsidRPr="0044789B" w:rsidRDefault="00AD3B50" w:rsidP="00DA178B">
            <w:pPr>
              <w:pStyle w:val="Normal-Schedule"/>
              <w:tabs>
                <w:tab w:val="clear" w:pos="454"/>
              </w:tabs>
              <w:spacing w:before="0"/>
              <w:rPr>
                <w:rFonts w:ascii="Arial" w:hAnsi="Arial" w:cs="Arial"/>
                <w:sz w:val="22"/>
                <w:szCs w:val="22"/>
              </w:rPr>
            </w:pPr>
          </w:p>
        </w:tc>
      </w:tr>
      <w:tr w:rsidR="00AD3B50" w:rsidRPr="0044789B" w14:paraId="791DB1C4" w14:textId="77777777" w:rsidTr="00DA178B">
        <w:tc>
          <w:tcPr>
            <w:tcW w:w="9696" w:type="dxa"/>
            <w:gridSpan w:val="4"/>
            <w:vAlign w:val="center"/>
          </w:tcPr>
          <w:p w14:paraId="791DB1C3" w14:textId="77777777" w:rsidR="00AD3B50" w:rsidRPr="0044789B" w:rsidRDefault="00AD3B50" w:rsidP="00DA178B">
            <w:r w:rsidRPr="0044789B">
              <w:t>intend to act for more than one party to a conveyancing transaction as detailed below.</w:t>
            </w:r>
          </w:p>
        </w:tc>
      </w:tr>
      <w:tr w:rsidR="00AD3B50" w:rsidRPr="0044789B" w14:paraId="791DB1C7" w14:textId="77777777" w:rsidTr="00DA178B">
        <w:tc>
          <w:tcPr>
            <w:tcW w:w="2609" w:type="dxa"/>
            <w:tcBorders>
              <w:right w:val="single" w:sz="4" w:space="0" w:color="auto"/>
            </w:tcBorders>
          </w:tcPr>
          <w:p w14:paraId="791DB1C5" w14:textId="77777777" w:rsidR="00AD3B50" w:rsidRPr="0044789B" w:rsidRDefault="00AD3B50" w:rsidP="00DA178B">
            <w:pPr>
              <w:spacing w:before="0" w:after="0"/>
              <w:jc w:val="right"/>
              <w:rPr>
                <w:b/>
              </w:rPr>
            </w:pPr>
            <w:r w:rsidRPr="0044789B">
              <w:t>Description of transaction</w:t>
            </w:r>
            <w:r>
              <w:br/>
            </w:r>
            <w:r>
              <w:rPr>
                <w:color w:val="767171"/>
              </w:rPr>
              <w:t>e.g. insert address of property/business.</w:t>
            </w:r>
          </w:p>
        </w:tc>
        <w:tc>
          <w:tcPr>
            <w:tcW w:w="7087" w:type="dxa"/>
            <w:gridSpan w:val="3"/>
            <w:tcBorders>
              <w:top w:val="single" w:sz="4" w:space="0" w:color="auto"/>
              <w:left w:val="single" w:sz="4" w:space="0" w:color="auto"/>
              <w:bottom w:val="single" w:sz="4" w:space="0" w:color="auto"/>
              <w:right w:val="single" w:sz="4" w:space="0" w:color="auto"/>
            </w:tcBorders>
            <w:vAlign w:val="center"/>
          </w:tcPr>
          <w:p w14:paraId="791DB1C6" w14:textId="77777777" w:rsidR="00AD3B50" w:rsidRPr="0044789B" w:rsidRDefault="00AD3B50" w:rsidP="00DA178B">
            <w:pPr>
              <w:pStyle w:val="Normal-Schedule"/>
              <w:spacing w:before="0"/>
              <w:rPr>
                <w:rFonts w:ascii="Arial" w:hAnsi="Arial" w:cs="Arial"/>
                <w:b/>
                <w:sz w:val="22"/>
                <w:szCs w:val="22"/>
              </w:rPr>
            </w:pPr>
          </w:p>
        </w:tc>
      </w:tr>
      <w:tr w:rsidR="00AD3B50" w:rsidRPr="0044789B" w14:paraId="791DB1CA" w14:textId="77777777" w:rsidTr="00DA178B">
        <w:trPr>
          <w:trHeight w:val="1053"/>
        </w:trPr>
        <w:tc>
          <w:tcPr>
            <w:tcW w:w="2609" w:type="dxa"/>
            <w:tcBorders>
              <w:right w:val="single" w:sz="4" w:space="0" w:color="auto"/>
            </w:tcBorders>
          </w:tcPr>
          <w:p w14:paraId="791DB1C8" w14:textId="77777777" w:rsidR="00AD3B50" w:rsidRPr="009231EA" w:rsidRDefault="00AD3B50" w:rsidP="00DA178B">
            <w:pPr>
              <w:spacing w:before="0" w:after="0"/>
              <w:jc w:val="right"/>
              <w:rPr>
                <w:b/>
                <w:color w:val="767171"/>
              </w:rPr>
            </w:pPr>
            <w:r w:rsidRPr="0044789B">
              <w:t xml:space="preserve">Name of other </w:t>
            </w:r>
            <w:r>
              <w:t>party*/</w:t>
            </w:r>
            <w:r w:rsidRPr="0044789B">
              <w:t>parties</w:t>
            </w:r>
            <w:r>
              <w:t>*</w:t>
            </w:r>
            <w:r>
              <w:br/>
            </w:r>
            <w:r>
              <w:rPr>
                <w:color w:val="767171"/>
              </w:rPr>
              <w:t>Insert name(s) of other party(ies) for which you seek to act</w:t>
            </w:r>
            <w:r w:rsidRPr="009231EA">
              <w:rPr>
                <w:color w:val="767171"/>
              </w:rPr>
              <w:t>.</w:t>
            </w:r>
          </w:p>
        </w:tc>
        <w:tc>
          <w:tcPr>
            <w:tcW w:w="7087" w:type="dxa"/>
            <w:gridSpan w:val="3"/>
            <w:tcBorders>
              <w:top w:val="single" w:sz="4" w:space="0" w:color="auto"/>
              <w:left w:val="single" w:sz="4" w:space="0" w:color="auto"/>
              <w:bottom w:val="single" w:sz="4" w:space="0" w:color="auto"/>
              <w:right w:val="single" w:sz="4" w:space="0" w:color="auto"/>
            </w:tcBorders>
            <w:vAlign w:val="center"/>
          </w:tcPr>
          <w:p w14:paraId="791DB1C9" w14:textId="77777777" w:rsidR="00AD3B50" w:rsidRPr="0044789B" w:rsidRDefault="00AD3B50" w:rsidP="00DA178B">
            <w:pPr>
              <w:pStyle w:val="Normal-Schedule"/>
              <w:spacing w:before="0"/>
              <w:rPr>
                <w:rFonts w:ascii="Arial" w:hAnsi="Arial" w:cs="Arial"/>
                <w:sz w:val="22"/>
                <w:szCs w:val="22"/>
              </w:rPr>
            </w:pPr>
          </w:p>
        </w:tc>
      </w:tr>
      <w:tr w:rsidR="00AD3B50" w:rsidRPr="0044789B" w14:paraId="791DB1CF" w14:textId="77777777" w:rsidTr="00AD3B50">
        <w:tblPrEx>
          <w:tblCellMar>
            <w:top w:w="113" w:type="dxa"/>
            <w:bottom w:w="113" w:type="dxa"/>
          </w:tblCellMar>
        </w:tblPrEx>
        <w:trPr>
          <w:trHeight w:val="529"/>
        </w:trPr>
        <w:tc>
          <w:tcPr>
            <w:tcW w:w="2609" w:type="dxa"/>
            <w:tcBorders>
              <w:right w:val="single" w:sz="4" w:space="0" w:color="auto"/>
            </w:tcBorders>
            <w:vAlign w:val="center"/>
          </w:tcPr>
          <w:p w14:paraId="791DB1CB" w14:textId="77777777" w:rsidR="00AD3B50" w:rsidRPr="0044789B" w:rsidRDefault="00AD3B50" w:rsidP="00DA178B">
            <w:pPr>
              <w:spacing w:before="0" w:after="0"/>
              <w:jc w:val="right"/>
            </w:pPr>
            <w:r>
              <w:t>Conveyancer’s signature</w:t>
            </w:r>
          </w:p>
        </w:tc>
        <w:tc>
          <w:tcPr>
            <w:tcW w:w="4252" w:type="dxa"/>
            <w:tcBorders>
              <w:top w:val="single" w:sz="4" w:space="0" w:color="auto"/>
              <w:left w:val="single" w:sz="4" w:space="0" w:color="auto"/>
              <w:bottom w:val="single" w:sz="4" w:space="0" w:color="auto"/>
              <w:right w:val="single" w:sz="4" w:space="0" w:color="auto"/>
            </w:tcBorders>
            <w:vAlign w:val="center"/>
          </w:tcPr>
          <w:p w14:paraId="791DB1CC" w14:textId="77777777" w:rsidR="00AD3B50" w:rsidRPr="00455CB9" w:rsidRDefault="00AD3B50" w:rsidP="00DA178B">
            <w:pPr>
              <w:spacing w:before="0" w:after="0"/>
              <w:jc w:val="right"/>
            </w:pPr>
          </w:p>
        </w:tc>
        <w:tc>
          <w:tcPr>
            <w:tcW w:w="709" w:type="dxa"/>
            <w:tcBorders>
              <w:left w:val="single" w:sz="4" w:space="0" w:color="auto"/>
              <w:right w:val="single" w:sz="4" w:space="0" w:color="auto"/>
            </w:tcBorders>
            <w:vAlign w:val="center"/>
          </w:tcPr>
          <w:p w14:paraId="791DB1CD" w14:textId="77777777" w:rsidR="00AD3B50" w:rsidRPr="00455CB9" w:rsidRDefault="00AD3B50" w:rsidP="00DA178B">
            <w:pPr>
              <w:spacing w:before="0" w:after="0"/>
              <w:jc w:val="right"/>
            </w:pPr>
            <w:r>
              <w:t>Date</w:t>
            </w:r>
          </w:p>
        </w:tc>
        <w:tc>
          <w:tcPr>
            <w:tcW w:w="2126" w:type="dxa"/>
            <w:tcBorders>
              <w:top w:val="single" w:sz="4" w:space="0" w:color="auto"/>
              <w:left w:val="single" w:sz="4" w:space="0" w:color="auto"/>
              <w:bottom w:val="single" w:sz="4" w:space="0" w:color="auto"/>
              <w:right w:val="single" w:sz="4" w:space="0" w:color="auto"/>
            </w:tcBorders>
            <w:vAlign w:val="center"/>
          </w:tcPr>
          <w:p w14:paraId="791DB1CE" w14:textId="77777777" w:rsidR="00AD3B50" w:rsidRPr="00455CB9" w:rsidRDefault="00AD3B50" w:rsidP="00DA178B">
            <w:pPr>
              <w:spacing w:before="0" w:after="0"/>
              <w:jc w:val="right"/>
            </w:pPr>
          </w:p>
        </w:tc>
      </w:tr>
    </w:tbl>
    <w:p w14:paraId="791DB1D0" w14:textId="77777777" w:rsidR="00AD3B50" w:rsidRDefault="00AD3B50" w:rsidP="00AD3B50">
      <w:pPr>
        <w:pStyle w:val="Heading2"/>
        <w:spacing w:before="0" w:after="0"/>
      </w:pPr>
      <w:r>
        <w:lastRenderedPageBreak/>
        <w:br w:type="page"/>
      </w:r>
    </w:p>
    <w:p w14:paraId="791DB1D1" w14:textId="77777777" w:rsidR="00AD3B50" w:rsidRPr="0044789B" w:rsidRDefault="00AD3B50" w:rsidP="00AD3B50">
      <w:pPr>
        <w:pStyle w:val="Heading2"/>
        <w:spacing w:before="0" w:after="0"/>
      </w:pPr>
      <w:r>
        <w:lastRenderedPageBreak/>
        <w:t>Part 4 – Party’s consent</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325"/>
        <w:gridCol w:w="4536"/>
        <w:gridCol w:w="709"/>
        <w:gridCol w:w="1985"/>
      </w:tblGrid>
      <w:tr w:rsidR="00AD3B50" w:rsidRPr="0044789B" w14:paraId="791DB1D4" w14:textId="77777777" w:rsidTr="00DA178B">
        <w:tc>
          <w:tcPr>
            <w:tcW w:w="2325" w:type="dxa"/>
            <w:tcBorders>
              <w:top w:val="nil"/>
              <w:left w:val="nil"/>
              <w:bottom w:val="nil"/>
              <w:right w:val="single" w:sz="4" w:space="0" w:color="auto"/>
            </w:tcBorders>
            <w:vAlign w:val="center"/>
          </w:tcPr>
          <w:p w14:paraId="791DB1D2" w14:textId="77777777" w:rsidR="00AD3B50" w:rsidRPr="009231EA" w:rsidRDefault="00AD3B50" w:rsidP="00DA178B">
            <w:pPr>
              <w:spacing w:before="0" w:after="0"/>
              <w:jc w:val="right"/>
              <w:rPr>
                <w:color w:val="767171"/>
              </w:rPr>
            </w:pPr>
            <w:r w:rsidRPr="0044789B">
              <w:t>I</w:t>
            </w:r>
            <w:r>
              <w:t>*</w:t>
            </w:r>
            <w:r w:rsidRPr="0044789B">
              <w:rPr>
                <w:b/>
              </w:rPr>
              <w:t>/</w:t>
            </w:r>
            <w:r w:rsidRPr="0044789B">
              <w:t>We</w:t>
            </w:r>
            <w:r>
              <w:t>*</w:t>
            </w:r>
            <w:r w:rsidRPr="0044789B">
              <w:t>,</w:t>
            </w:r>
            <w:r>
              <w:br/>
            </w:r>
            <w:r>
              <w:rPr>
                <w:color w:val="767171"/>
              </w:rPr>
              <w:t>Insert party’s full name</w:t>
            </w:r>
            <w:r w:rsidRPr="009231EA">
              <w:rPr>
                <w:color w:val="767171"/>
              </w:rPr>
              <w:t>.</w:t>
            </w:r>
          </w:p>
        </w:tc>
        <w:tc>
          <w:tcPr>
            <w:tcW w:w="7230" w:type="dxa"/>
            <w:gridSpan w:val="3"/>
            <w:tcBorders>
              <w:top w:val="single" w:sz="4" w:space="0" w:color="auto"/>
              <w:left w:val="single" w:sz="4" w:space="0" w:color="auto"/>
              <w:bottom w:val="single" w:sz="4" w:space="0" w:color="auto"/>
              <w:right w:val="single" w:sz="4" w:space="0" w:color="auto"/>
            </w:tcBorders>
          </w:tcPr>
          <w:p w14:paraId="791DB1D3" w14:textId="77777777" w:rsidR="00AD3B50" w:rsidRPr="0044789B" w:rsidRDefault="00AD3B50" w:rsidP="00DA178B">
            <w:pPr>
              <w:pStyle w:val="Normal-Schedule"/>
              <w:spacing w:before="0"/>
              <w:rPr>
                <w:rFonts w:ascii="Arial" w:hAnsi="Arial" w:cs="Arial"/>
                <w:sz w:val="22"/>
                <w:szCs w:val="22"/>
              </w:rPr>
            </w:pPr>
          </w:p>
        </w:tc>
      </w:tr>
      <w:tr w:rsidR="00AD3B50" w:rsidRPr="0044789B" w14:paraId="791DB1D7" w14:textId="77777777" w:rsidTr="00DA178B">
        <w:tc>
          <w:tcPr>
            <w:tcW w:w="2325" w:type="dxa"/>
            <w:tcBorders>
              <w:top w:val="nil"/>
              <w:left w:val="nil"/>
              <w:bottom w:val="nil"/>
              <w:right w:val="single" w:sz="4" w:space="0" w:color="auto"/>
            </w:tcBorders>
            <w:vAlign w:val="center"/>
          </w:tcPr>
          <w:p w14:paraId="791DB1D5" w14:textId="77777777" w:rsidR="00AD3B50" w:rsidRPr="00455CB9" w:rsidRDefault="00AD3B50" w:rsidP="00DA178B">
            <w:pPr>
              <w:spacing w:before="0" w:after="0"/>
              <w:jc w:val="right"/>
              <w:rPr>
                <w:color w:val="767171"/>
              </w:rPr>
            </w:pPr>
            <w:r w:rsidRPr="00455CB9">
              <w:t>of</w:t>
            </w:r>
            <w:r w:rsidRPr="00455CB9">
              <w:rPr>
                <w:color w:val="767171"/>
              </w:rPr>
              <w:br/>
            </w:r>
            <w:r>
              <w:rPr>
                <w:color w:val="767171"/>
              </w:rPr>
              <w:t>I</w:t>
            </w:r>
            <w:r w:rsidRPr="00455CB9">
              <w:rPr>
                <w:color w:val="767171"/>
              </w:rPr>
              <w:t>nsert party's address</w:t>
            </w:r>
            <w:r w:rsidRPr="00A8240F">
              <w:rPr>
                <w:color w:val="767171"/>
              </w:rPr>
              <w:t>.</w:t>
            </w:r>
          </w:p>
        </w:tc>
        <w:tc>
          <w:tcPr>
            <w:tcW w:w="7230" w:type="dxa"/>
            <w:gridSpan w:val="3"/>
            <w:tcBorders>
              <w:top w:val="single" w:sz="4" w:space="0" w:color="auto"/>
              <w:left w:val="single" w:sz="4" w:space="0" w:color="auto"/>
              <w:bottom w:val="single" w:sz="4" w:space="0" w:color="auto"/>
              <w:right w:val="single" w:sz="4" w:space="0" w:color="auto"/>
            </w:tcBorders>
          </w:tcPr>
          <w:p w14:paraId="791DB1D6" w14:textId="77777777" w:rsidR="00AD3B50" w:rsidRPr="0044789B" w:rsidRDefault="00AD3B50" w:rsidP="00DA178B">
            <w:pPr>
              <w:pStyle w:val="Normal-Schedule"/>
              <w:spacing w:before="0"/>
              <w:rPr>
                <w:rFonts w:ascii="Arial" w:hAnsi="Arial" w:cs="Arial"/>
                <w:sz w:val="22"/>
                <w:szCs w:val="22"/>
              </w:rPr>
            </w:pPr>
          </w:p>
        </w:tc>
      </w:tr>
      <w:tr w:rsidR="00AD3B50" w:rsidRPr="0044789B" w14:paraId="791DB1D9" w14:textId="77777777" w:rsidTr="00DA178B">
        <w:tc>
          <w:tcPr>
            <w:tcW w:w="9555" w:type="dxa"/>
            <w:gridSpan w:val="4"/>
            <w:tcBorders>
              <w:top w:val="nil"/>
              <w:left w:val="nil"/>
              <w:bottom w:val="nil"/>
              <w:right w:val="nil"/>
            </w:tcBorders>
          </w:tcPr>
          <w:p w14:paraId="791DB1D8" w14:textId="77777777" w:rsidR="00AD3B50" w:rsidRPr="0044789B" w:rsidRDefault="00AD3B50" w:rsidP="00DA178B">
            <w:pPr>
              <w:spacing w:before="0" w:after="0"/>
            </w:pPr>
            <w:r>
              <w:t>*</w:t>
            </w:r>
            <w:r w:rsidRPr="003533E4">
              <w:t>consent/</w:t>
            </w:r>
            <w:r>
              <w:t>*</w:t>
            </w:r>
            <w:r w:rsidRPr="003533E4">
              <w:t>do not consent to the conveyancer named above acting for more than one party to the conveyancing transaction as detailed above.</w:t>
            </w:r>
          </w:p>
        </w:tc>
      </w:tr>
      <w:tr w:rsidR="00AD3B50" w:rsidRPr="0044789B" w14:paraId="791DB1DE" w14:textId="77777777" w:rsidTr="00AD3B50">
        <w:tblPrEx>
          <w:tblBorders>
            <w:right w:val="single" w:sz="8" w:space="0" w:color="auto"/>
          </w:tblBorders>
          <w:tblCellMar>
            <w:top w:w="113" w:type="dxa"/>
            <w:bottom w:w="113" w:type="dxa"/>
          </w:tblCellMar>
        </w:tblPrEx>
        <w:trPr>
          <w:trHeight w:val="467"/>
        </w:trPr>
        <w:tc>
          <w:tcPr>
            <w:tcW w:w="2325" w:type="dxa"/>
            <w:tcBorders>
              <w:top w:val="nil"/>
              <w:left w:val="nil"/>
              <w:bottom w:val="nil"/>
              <w:right w:val="single" w:sz="4" w:space="0" w:color="auto"/>
            </w:tcBorders>
            <w:vAlign w:val="center"/>
          </w:tcPr>
          <w:p w14:paraId="791DB1DA" w14:textId="77777777" w:rsidR="00AD3B50" w:rsidRPr="0044789B" w:rsidRDefault="00AD3B50" w:rsidP="00DA178B">
            <w:pPr>
              <w:spacing w:before="0" w:after="0"/>
              <w:jc w:val="right"/>
            </w:pPr>
            <w:r>
              <w:t>Party’s signature</w:t>
            </w:r>
          </w:p>
        </w:tc>
        <w:tc>
          <w:tcPr>
            <w:tcW w:w="4536" w:type="dxa"/>
            <w:tcBorders>
              <w:top w:val="single" w:sz="4" w:space="0" w:color="auto"/>
              <w:left w:val="single" w:sz="4" w:space="0" w:color="auto"/>
              <w:bottom w:val="single" w:sz="4" w:space="0" w:color="auto"/>
              <w:right w:val="single" w:sz="4" w:space="0" w:color="auto"/>
            </w:tcBorders>
          </w:tcPr>
          <w:p w14:paraId="791DB1DB" w14:textId="77777777" w:rsidR="00AD3B50" w:rsidRPr="00302307" w:rsidRDefault="00AD3B50" w:rsidP="00DA178B">
            <w:pPr>
              <w:spacing w:before="0" w:after="0"/>
            </w:pPr>
          </w:p>
        </w:tc>
        <w:tc>
          <w:tcPr>
            <w:tcW w:w="709" w:type="dxa"/>
            <w:tcBorders>
              <w:top w:val="nil"/>
              <w:left w:val="single" w:sz="4" w:space="0" w:color="auto"/>
              <w:bottom w:val="nil"/>
              <w:right w:val="single" w:sz="4" w:space="0" w:color="auto"/>
            </w:tcBorders>
            <w:vAlign w:val="center"/>
          </w:tcPr>
          <w:p w14:paraId="791DB1DC" w14:textId="77777777" w:rsidR="00AD3B50" w:rsidRPr="00302307" w:rsidRDefault="00AD3B50" w:rsidP="00DA178B">
            <w:pPr>
              <w:spacing w:before="0" w:after="0"/>
              <w:jc w:val="right"/>
            </w:pPr>
            <w:r>
              <w:t>Date</w:t>
            </w:r>
          </w:p>
        </w:tc>
        <w:tc>
          <w:tcPr>
            <w:tcW w:w="1985" w:type="dxa"/>
            <w:tcBorders>
              <w:top w:val="single" w:sz="4" w:space="0" w:color="auto"/>
              <w:left w:val="single" w:sz="4" w:space="0" w:color="auto"/>
              <w:bottom w:val="single" w:sz="4" w:space="0" w:color="auto"/>
              <w:right w:val="single" w:sz="4" w:space="0" w:color="auto"/>
            </w:tcBorders>
            <w:vAlign w:val="center"/>
          </w:tcPr>
          <w:p w14:paraId="791DB1DD" w14:textId="77777777" w:rsidR="00AD3B50" w:rsidRPr="00302307" w:rsidRDefault="00AD3B50" w:rsidP="00DA178B">
            <w:pPr>
              <w:spacing w:before="0" w:after="0"/>
            </w:pPr>
          </w:p>
        </w:tc>
      </w:tr>
    </w:tbl>
    <w:p w14:paraId="791DB1DF" w14:textId="77777777" w:rsidR="006E706D" w:rsidRPr="00AD3B50" w:rsidRDefault="00AD3B50" w:rsidP="00AD3B50">
      <w:pPr>
        <w:rPr>
          <w:i/>
        </w:rPr>
      </w:pPr>
      <w:r w:rsidRPr="00455CB9">
        <w:rPr>
          <w:i/>
        </w:rPr>
        <w:t>* Delete if not applicable</w:t>
      </w:r>
    </w:p>
    <w:sectPr w:rsidR="006E706D" w:rsidRPr="00AD3B50" w:rsidSect="00D06391">
      <w:footerReference w:type="even" r:id="rId8"/>
      <w:footerReference w:type="default" r:id="rId9"/>
      <w:footerReference w:type="first" r:id="rId10"/>
      <w:pgSz w:w="11906" w:h="16838" w:code="9"/>
      <w:pgMar w:top="426" w:right="1134" w:bottom="28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DB1E2" w14:textId="77777777" w:rsidR="00C5229C" w:rsidRDefault="00C5229C" w:rsidP="002D3049">
      <w:pPr>
        <w:spacing w:before="0"/>
      </w:pPr>
      <w:r>
        <w:separator/>
      </w:r>
    </w:p>
  </w:endnote>
  <w:endnote w:type="continuationSeparator" w:id="0">
    <w:p w14:paraId="791DB1E3" w14:textId="77777777" w:rsidR="00C5229C" w:rsidRDefault="00C5229C" w:rsidP="002D304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C68F5" w14:textId="77777777" w:rsidR="00B80D26" w:rsidRDefault="00B80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DB1E4" w14:textId="24F585C6" w:rsidR="0054645F" w:rsidRPr="00050709" w:rsidRDefault="0054645F" w:rsidP="0054645F">
    <w:pPr>
      <w:pStyle w:val="Footer"/>
      <w:tabs>
        <w:tab w:val="clear" w:pos="9026"/>
        <w:tab w:val="right" w:pos="9638"/>
      </w:tabs>
    </w:pPr>
    <w:r>
      <w:t>(0</w:t>
    </w:r>
    <w:r w:rsidR="00FC4193">
      <w:t>7</w:t>
    </w:r>
    <w:r>
      <w:t>/18)</w:t>
    </w:r>
    <w:r>
      <w:br/>
    </w:r>
    <w:hyperlink r:id="rId1" w:history="1">
      <w:r w:rsidRPr="00050709">
        <w:t>consumer.vic.gov.au</w:t>
      </w:r>
    </w:hyperlink>
    <w:r w:rsidRPr="00050709">
      <w:t>/conveyancers</w:t>
    </w:r>
    <w:r w:rsidRPr="00050709">
      <w:tab/>
      <w:t xml:space="preserve">Page </w:t>
    </w:r>
    <w:r w:rsidRPr="00050709">
      <w:fldChar w:fldCharType="begin"/>
    </w:r>
    <w:r w:rsidRPr="00050709">
      <w:instrText xml:space="preserve"> PAGE </w:instrText>
    </w:r>
    <w:r w:rsidRPr="00050709">
      <w:fldChar w:fldCharType="separate"/>
    </w:r>
    <w:r w:rsidR="0057314E">
      <w:rPr>
        <w:noProof/>
      </w:rPr>
      <w:t>1</w:t>
    </w:r>
    <w:r w:rsidRPr="00050709">
      <w:fldChar w:fldCharType="end"/>
    </w:r>
    <w:r w:rsidRPr="00050709">
      <w:t xml:space="preserve"> of </w:t>
    </w:r>
    <w:r w:rsidRPr="00050709">
      <w:fldChar w:fldCharType="begin"/>
    </w:r>
    <w:r w:rsidRPr="00050709">
      <w:instrText xml:space="preserve"> NUMPAGES  </w:instrText>
    </w:r>
    <w:r w:rsidRPr="00050709">
      <w:fldChar w:fldCharType="separate"/>
    </w:r>
    <w:r w:rsidR="0057314E">
      <w:rPr>
        <w:noProof/>
      </w:rPr>
      <w:t>1</w:t>
    </w:r>
    <w:r w:rsidRPr="00050709">
      <w:fldChar w:fldCharType="end"/>
    </w:r>
    <w:r w:rsidRPr="00050709">
      <w:tab/>
    </w:r>
    <w:r w:rsidR="00932176">
      <w:rPr>
        <w:noProof/>
      </w:rPr>
      <w:drawing>
        <wp:inline distT="0" distB="0" distL="0" distR="0" wp14:anchorId="791DB1E5" wp14:editId="54C8586F">
          <wp:extent cx="1682750" cy="463550"/>
          <wp:effectExtent l="0" t="0" r="0" b="0"/>
          <wp:docPr id="1" name="Picture 1"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umer Affairs Victor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2750" cy="4635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948CC" w14:textId="77777777" w:rsidR="00B80D26" w:rsidRDefault="00B80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DB1E0" w14:textId="77777777" w:rsidR="00C5229C" w:rsidRDefault="00C5229C" w:rsidP="002D3049">
      <w:pPr>
        <w:spacing w:before="0"/>
      </w:pPr>
      <w:r>
        <w:separator/>
      </w:r>
    </w:p>
  </w:footnote>
  <w:footnote w:type="continuationSeparator" w:id="0">
    <w:p w14:paraId="791DB1E1" w14:textId="77777777" w:rsidR="00C5229C" w:rsidRDefault="00C5229C" w:rsidP="002D3049">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0F8C7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872F6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0D07A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EA6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76187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F6AE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BAF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DEE1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0673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8409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DBA303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27C03C4B"/>
    <w:multiLevelType w:val="hybridMultilevel"/>
    <w:tmpl w:val="CFE04502"/>
    <w:lvl w:ilvl="0" w:tplc="782E194E">
      <w:start w:val="1"/>
      <w:numFmt w:val="decimal"/>
      <w:lvlText w:val="(%1)"/>
      <w:lvlJc w:val="left"/>
      <w:pPr>
        <w:ind w:left="720" w:hanging="360"/>
      </w:pPr>
      <w:rPr>
        <w:rFonts w:ascii="Arial" w:hAnsi="Arial" w:hint="default"/>
        <w:b w:val="0"/>
        <w:i w:val="0"/>
        <w:sz w:val="20"/>
      </w:rPr>
    </w:lvl>
    <w:lvl w:ilvl="1" w:tplc="B7A6CFAC">
      <w:start w:val="1"/>
      <w:numFmt w:val="lowerLetter"/>
      <w:lvlText w:val="(%2)"/>
      <w:lvlJc w:val="left"/>
      <w:pPr>
        <w:ind w:left="1515" w:hanging="435"/>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8521A80"/>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D33D9E"/>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79868C9"/>
    <w:multiLevelType w:val="hybridMultilevel"/>
    <w:tmpl w:val="5C6E6032"/>
    <w:lvl w:ilvl="0" w:tplc="499C535E">
      <w:start w:val="1"/>
      <w:numFmt w:val="lowerLetter"/>
      <w:lvlText w:val="(%1)"/>
      <w:lvlJc w:val="left"/>
      <w:pPr>
        <w:ind w:left="720" w:hanging="360"/>
      </w:pPr>
      <w:rPr>
        <w:rFonts w:ascii="Arial" w:hAnsi="Arial" w:hint="default"/>
        <w:b w:val="0"/>
        <w:i w:val="0"/>
        <w:sz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0DA0CAF"/>
    <w:multiLevelType w:val="hybridMultilevel"/>
    <w:tmpl w:val="756E95F2"/>
    <w:lvl w:ilvl="0" w:tplc="F058F78A">
      <w:start w:val="1"/>
      <w:numFmt w:val="lowerLetter"/>
      <w:pStyle w:val="ListNumber2"/>
      <w:lvlText w:val="(%1)"/>
      <w:lvlJc w:val="left"/>
      <w:pPr>
        <w:ind w:left="1146" w:hanging="360"/>
      </w:pPr>
      <w:rPr>
        <w:rFonts w:ascii="Arial" w:hAnsi="Arial" w:hint="default"/>
        <w:b w:val="0"/>
        <w:bCs w:val="0"/>
        <w:i w:val="0"/>
        <w:iCs w:val="0"/>
        <w:caps w:val="0"/>
        <w:strike w:val="0"/>
        <w:dstrike w:val="0"/>
        <w:vanish w:val="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6" w15:restartNumberingAfterBreak="0">
    <w:nsid w:val="532E5D27"/>
    <w:multiLevelType w:val="hybridMultilevel"/>
    <w:tmpl w:val="460ED71A"/>
    <w:lvl w:ilvl="0" w:tplc="BD260A60">
      <w:start w:val="1"/>
      <w:numFmt w:val="lowerRoman"/>
      <w:pStyle w:val="ListNumber3"/>
      <w:lvlText w:val="(%1)"/>
      <w:lvlJc w:val="left"/>
      <w:pPr>
        <w:ind w:left="1571" w:hanging="360"/>
      </w:pPr>
      <w:rPr>
        <w:rFonts w:ascii="Arial" w:hAnsi="Arial" w:cs="Times New Roman" w:hint="default"/>
        <w:b w:val="0"/>
        <w:bCs w:val="0"/>
        <w:i w:val="0"/>
        <w:iCs w:val="0"/>
        <w:caps w:val="0"/>
        <w:strike w:val="0"/>
        <w:dstrike w:val="0"/>
        <w:vanish w:val="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16cid:durableId="384646009">
    <w:abstractNumId w:val="12"/>
  </w:num>
  <w:num w:numId="2" w16cid:durableId="2087923174">
    <w:abstractNumId w:val="13"/>
  </w:num>
  <w:num w:numId="3" w16cid:durableId="1659338544">
    <w:abstractNumId w:val="10"/>
  </w:num>
  <w:num w:numId="4" w16cid:durableId="1559054219">
    <w:abstractNumId w:val="9"/>
  </w:num>
  <w:num w:numId="5" w16cid:durableId="1886288124">
    <w:abstractNumId w:val="7"/>
  </w:num>
  <w:num w:numId="6" w16cid:durableId="1015154785">
    <w:abstractNumId w:val="6"/>
  </w:num>
  <w:num w:numId="7" w16cid:durableId="200436334">
    <w:abstractNumId w:val="5"/>
  </w:num>
  <w:num w:numId="8" w16cid:durableId="958684938">
    <w:abstractNumId w:val="4"/>
  </w:num>
  <w:num w:numId="9" w16cid:durableId="277415242">
    <w:abstractNumId w:val="8"/>
  </w:num>
  <w:num w:numId="10" w16cid:durableId="947351899">
    <w:abstractNumId w:val="3"/>
  </w:num>
  <w:num w:numId="11" w16cid:durableId="1915123870">
    <w:abstractNumId w:val="2"/>
  </w:num>
  <w:num w:numId="12" w16cid:durableId="717120523">
    <w:abstractNumId w:val="1"/>
  </w:num>
  <w:num w:numId="13" w16cid:durableId="532883980">
    <w:abstractNumId w:val="0"/>
  </w:num>
  <w:num w:numId="14" w16cid:durableId="1197085661">
    <w:abstractNumId w:val="11"/>
  </w:num>
  <w:num w:numId="15" w16cid:durableId="1953708882">
    <w:abstractNumId w:val="14"/>
  </w:num>
  <w:num w:numId="16" w16cid:durableId="1946038733">
    <w:abstractNumId w:val="15"/>
  </w:num>
  <w:num w:numId="17" w16cid:durableId="1177888907">
    <w:abstractNumId w:val="16"/>
  </w:num>
  <w:num w:numId="18" w16cid:durableId="7632579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51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EC2"/>
    <w:rsid w:val="00003589"/>
    <w:rsid w:val="00050709"/>
    <w:rsid w:val="0005260A"/>
    <w:rsid w:val="00071D51"/>
    <w:rsid w:val="0011570F"/>
    <w:rsid w:val="00130960"/>
    <w:rsid w:val="00182BCC"/>
    <w:rsid w:val="001B256D"/>
    <w:rsid w:val="001C79FF"/>
    <w:rsid w:val="0020559E"/>
    <w:rsid w:val="00235150"/>
    <w:rsid w:val="00296F21"/>
    <w:rsid w:val="002D3049"/>
    <w:rsid w:val="002F3509"/>
    <w:rsid w:val="00325194"/>
    <w:rsid w:val="003268A3"/>
    <w:rsid w:val="00331E2C"/>
    <w:rsid w:val="003533E4"/>
    <w:rsid w:val="003E1319"/>
    <w:rsid w:val="00441F41"/>
    <w:rsid w:val="0044789B"/>
    <w:rsid w:val="00451CC4"/>
    <w:rsid w:val="00460A78"/>
    <w:rsid w:val="004B1A5A"/>
    <w:rsid w:val="0054645F"/>
    <w:rsid w:val="00566A48"/>
    <w:rsid w:val="00572284"/>
    <w:rsid w:val="0057314E"/>
    <w:rsid w:val="005D4B5B"/>
    <w:rsid w:val="005E076F"/>
    <w:rsid w:val="00637A6E"/>
    <w:rsid w:val="00686D6A"/>
    <w:rsid w:val="006E706D"/>
    <w:rsid w:val="006F7EC2"/>
    <w:rsid w:val="00711166"/>
    <w:rsid w:val="00733777"/>
    <w:rsid w:val="007C3CAA"/>
    <w:rsid w:val="007D7C38"/>
    <w:rsid w:val="007F2A31"/>
    <w:rsid w:val="007F6E14"/>
    <w:rsid w:val="00866B98"/>
    <w:rsid w:val="008C0893"/>
    <w:rsid w:val="009231EA"/>
    <w:rsid w:val="00932176"/>
    <w:rsid w:val="00962B31"/>
    <w:rsid w:val="009D5C2B"/>
    <w:rsid w:val="00A405F7"/>
    <w:rsid w:val="00A44916"/>
    <w:rsid w:val="00A8240F"/>
    <w:rsid w:val="00AA2E43"/>
    <w:rsid w:val="00AD3B50"/>
    <w:rsid w:val="00AF1017"/>
    <w:rsid w:val="00AF6688"/>
    <w:rsid w:val="00B456AE"/>
    <w:rsid w:val="00B80D26"/>
    <w:rsid w:val="00B825F7"/>
    <w:rsid w:val="00BF5E00"/>
    <w:rsid w:val="00C13AA1"/>
    <w:rsid w:val="00C50094"/>
    <w:rsid w:val="00C5229C"/>
    <w:rsid w:val="00C95E00"/>
    <w:rsid w:val="00CB12BA"/>
    <w:rsid w:val="00CB3106"/>
    <w:rsid w:val="00D06391"/>
    <w:rsid w:val="00D37873"/>
    <w:rsid w:val="00D64F7E"/>
    <w:rsid w:val="00DA178B"/>
    <w:rsid w:val="00E11FCC"/>
    <w:rsid w:val="00E53EA5"/>
    <w:rsid w:val="00E7546D"/>
    <w:rsid w:val="00E92A38"/>
    <w:rsid w:val="00EC2FD5"/>
    <w:rsid w:val="00ED4EE8"/>
    <w:rsid w:val="00F158D1"/>
    <w:rsid w:val="00F64DCD"/>
    <w:rsid w:val="00FC1501"/>
    <w:rsid w:val="00FC419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14:docId w14:val="791DB1A9"/>
  <w15:chartTrackingRefBased/>
  <w15:docId w15:val="{BBE2EDC9-021E-403A-87C6-E34E13599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F21"/>
    <w:pPr>
      <w:suppressLineNumbers/>
      <w:overflowPunct w:val="0"/>
      <w:autoSpaceDE w:val="0"/>
      <w:autoSpaceDN w:val="0"/>
      <w:adjustRightInd w:val="0"/>
      <w:spacing w:before="120" w:after="120"/>
      <w:textAlignment w:val="baseline"/>
    </w:pPr>
    <w:rPr>
      <w:rFonts w:eastAsia="Times New Roman"/>
      <w:szCs w:val="24"/>
      <w:lang w:eastAsia="en-US"/>
    </w:rPr>
  </w:style>
  <w:style w:type="paragraph" w:styleId="Heading1">
    <w:name w:val="heading 1"/>
    <w:next w:val="Normal"/>
    <w:link w:val="Heading1Char"/>
    <w:uiPriority w:val="9"/>
    <w:qFormat/>
    <w:rsid w:val="00D06391"/>
    <w:pPr>
      <w:keepNext/>
      <w:spacing w:before="120" w:after="120"/>
      <w:outlineLvl w:val="0"/>
    </w:pPr>
    <w:rPr>
      <w:rFonts w:eastAsia="Times New Roman" w:cs="Arial"/>
      <w:b/>
      <w:bCs/>
      <w:kern w:val="32"/>
      <w:sz w:val="32"/>
      <w:szCs w:val="32"/>
    </w:rPr>
  </w:style>
  <w:style w:type="paragraph" w:styleId="Heading2">
    <w:name w:val="heading 2"/>
    <w:next w:val="Normal"/>
    <w:link w:val="Heading2Char"/>
    <w:uiPriority w:val="9"/>
    <w:unhideWhenUsed/>
    <w:qFormat/>
    <w:rsid w:val="00D06391"/>
    <w:pPr>
      <w:keepNext/>
      <w:spacing w:before="240" w:after="120"/>
      <w:outlineLvl w:val="1"/>
    </w:pPr>
    <w:rPr>
      <w:rFonts w:eastAsia="Times New Roman" w:cs="Arial"/>
      <w:b/>
      <w:bCs/>
      <w:iCs/>
      <w:sz w:val="28"/>
      <w:szCs w:val="28"/>
    </w:rPr>
  </w:style>
  <w:style w:type="paragraph" w:styleId="Heading3">
    <w:name w:val="heading 3"/>
    <w:next w:val="Normal"/>
    <w:link w:val="Heading3Char"/>
    <w:uiPriority w:val="9"/>
    <w:unhideWhenUsed/>
    <w:qFormat/>
    <w:rsid w:val="00451CC4"/>
    <w:pPr>
      <w:keepNext/>
      <w:spacing w:before="240" w:after="240"/>
      <w:outlineLvl w:val="2"/>
    </w:pPr>
    <w:rPr>
      <w:rFonts w:eastAsia="Times New Roman" w:cs="Arial"/>
      <w:b/>
      <w:bCs/>
      <w:sz w:val="26"/>
      <w:szCs w:val="26"/>
    </w:rPr>
  </w:style>
  <w:style w:type="paragraph" w:styleId="Heading4">
    <w:name w:val="heading 4"/>
    <w:next w:val="Normal"/>
    <w:link w:val="Heading4Char"/>
    <w:uiPriority w:val="9"/>
    <w:unhideWhenUsed/>
    <w:qFormat/>
    <w:rsid w:val="00451CC4"/>
    <w:pPr>
      <w:keepNext/>
      <w:spacing w:before="240" w:after="240"/>
      <w:outlineLvl w:val="3"/>
    </w:pPr>
    <w:rPr>
      <w:rFonts w:eastAsia="Times New Roman" w:cs="Arial"/>
      <w:b/>
      <w:bCs/>
      <w:i/>
      <w:sz w:val="24"/>
      <w:szCs w:val="28"/>
    </w:rPr>
  </w:style>
  <w:style w:type="paragraph" w:styleId="Heading5">
    <w:name w:val="heading 5"/>
    <w:next w:val="Normal"/>
    <w:link w:val="Heading5Char"/>
    <w:uiPriority w:val="9"/>
    <w:semiHidden/>
    <w:unhideWhenUsed/>
    <w:qFormat/>
    <w:rsid w:val="00B825F7"/>
    <w:pPr>
      <w:numPr>
        <w:ilvl w:val="4"/>
        <w:numId w:val="3"/>
      </w:numPr>
      <w:spacing w:before="240" w:after="60"/>
      <w:outlineLvl w:val="4"/>
    </w:pPr>
    <w:rPr>
      <w:rFonts w:eastAsia="Times New Roman" w:cs="Arial"/>
      <w:b/>
      <w:bCs/>
      <w:i/>
      <w:iCs/>
      <w:sz w:val="26"/>
      <w:szCs w:val="26"/>
    </w:rPr>
  </w:style>
  <w:style w:type="paragraph" w:styleId="Heading6">
    <w:name w:val="heading 6"/>
    <w:next w:val="Normal"/>
    <w:link w:val="Heading6Char"/>
    <w:uiPriority w:val="9"/>
    <w:semiHidden/>
    <w:unhideWhenUsed/>
    <w:qFormat/>
    <w:rsid w:val="00B825F7"/>
    <w:pPr>
      <w:numPr>
        <w:ilvl w:val="5"/>
        <w:numId w:val="3"/>
      </w:numPr>
      <w:spacing w:before="240" w:after="60"/>
      <w:outlineLvl w:val="5"/>
    </w:pPr>
    <w:rPr>
      <w:rFonts w:eastAsia="Times New Roman" w:cs="Arial"/>
      <w:b/>
      <w:bCs/>
      <w:sz w:val="22"/>
      <w:szCs w:val="22"/>
    </w:rPr>
  </w:style>
  <w:style w:type="paragraph" w:styleId="Heading7">
    <w:name w:val="heading 7"/>
    <w:next w:val="Normal"/>
    <w:link w:val="Heading7Char"/>
    <w:uiPriority w:val="9"/>
    <w:semiHidden/>
    <w:unhideWhenUsed/>
    <w:qFormat/>
    <w:rsid w:val="00B825F7"/>
    <w:pPr>
      <w:numPr>
        <w:ilvl w:val="6"/>
        <w:numId w:val="3"/>
      </w:numPr>
      <w:spacing w:before="240" w:after="60"/>
      <w:outlineLvl w:val="6"/>
    </w:pPr>
    <w:rPr>
      <w:rFonts w:eastAsia="Times New Roman" w:cs="Arial"/>
      <w:sz w:val="24"/>
      <w:szCs w:val="24"/>
    </w:rPr>
  </w:style>
  <w:style w:type="paragraph" w:styleId="Heading8">
    <w:name w:val="heading 8"/>
    <w:next w:val="Normal"/>
    <w:link w:val="Heading8Char"/>
    <w:uiPriority w:val="9"/>
    <w:semiHidden/>
    <w:unhideWhenUsed/>
    <w:qFormat/>
    <w:rsid w:val="00B825F7"/>
    <w:pPr>
      <w:numPr>
        <w:ilvl w:val="7"/>
        <w:numId w:val="3"/>
      </w:numPr>
      <w:spacing w:before="240" w:after="60"/>
      <w:outlineLvl w:val="7"/>
    </w:pPr>
    <w:rPr>
      <w:rFonts w:eastAsia="Times New Roman" w:cs="Arial"/>
      <w:i/>
      <w:iCs/>
      <w:sz w:val="24"/>
      <w:szCs w:val="24"/>
    </w:rPr>
  </w:style>
  <w:style w:type="paragraph" w:styleId="Heading9">
    <w:name w:val="heading 9"/>
    <w:next w:val="Normal"/>
    <w:link w:val="Heading9Char"/>
    <w:uiPriority w:val="9"/>
    <w:semiHidden/>
    <w:unhideWhenUsed/>
    <w:qFormat/>
    <w:rsid w:val="00B825F7"/>
    <w:pPr>
      <w:numPr>
        <w:ilvl w:val="8"/>
        <w:numId w:val="3"/>
      </w:numPr>
      <w:spacing w:before="240" w:after="60"/>
      <w:outlineLvl w:val="8"/>
    </w:pPr>
    <w:rPr>
      <w:rFonts w:eastAsia="Times New Roman"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06391"/>
    <w:rPr>
      <w:rFonts w:eastAsia="Times New Roman" w:cs="Arial"/>
      <w:b/>
      <w:bCs/>
      <w:kern w:val="32"/>
      <w:sz w:val="32"/>
      <w:szCs w:val="32"/>
    </w:rPr>
  </w:style>
  <w:style w:type="numbering" w:styleId="111111">
    <w:name w:val="Outline List 2"/>
    <w:uiPriority w:val="99"/>
    <w:semiHidden/>
    <w:unhideWhenUsed/>
    <w:rsid w:val="00B825F7"/>
    <w:pPr>
      <w:numPr>
        <w:numId w:val="1"/>
      </w:numPr>
    </w:pPr>
  </w:style>
  <w:style w:type="numbering" w:styleId="1ai">
    <w:name w:val="Outline List 1"/>
    <w:uiPriority w:val="99"/>
    <w:semiHidden/>
    <w:unhideWhenUsed/>
    <w:rsid w:val="00B825F7"/>
    <w:pPr>
      <w:numPr>
        <w:numId w:val="2"/>
      </w:numPr>
    </w:pPr>
  </w:style>
  <w:style w:type="character" w:customStyle="1" w:styleId="Heading2Char">
    <w:name w:val="Heading 2 Char"/>
    <w:link w:val="Heading2"/>
    <w:uiPriority w:val="9"/>
    <w:rsid w:val="00D06391"/>
    <w:rPr>
      <w:rFonts w:eastAsia="Times New Roman" w:cs="Arial"/>
      <w:b/>
      <w:bCs/>
      <w:iCs/>
      <w:sz w:val="28"/>
      <w:szCs w:val="28"/>
    </w:rPr>
  </w:style>
  <w:style w:type="character" w:customStyle="1" w:styleId="Heading3Char">
    <w:name w:val="Heading 3 Char"/>
    <w:link w:val="Heading3"/>
    <w:uiPriority w:val="9"/>
    <w:rsid w:val="00451CC4"/>
    <w:rPr>
      <w:rFonts w:ascii="Arial" w:eastAsia="Times New Roman" w:hAnsi="Arial" w:cs="Arial"/>
      <w:b/>
      <w:bCs/>
      <w:sz w:val="26"/>
      <w:szCs w:val="26"/>
    </w:rPr>
  </w:style>
  <w:style w:type="character" w:customStyle="1" w:styleId="Heading4Char">
    <w:name w:val="Heading 4 Char"/>
    <w:link w:val="Heading4"/>
    <w:uiPriority w:val="9"/>
    <w:rsid w:val="00451CC4"/>
    <w:rPr>
      <w:rFonts w:ascii="Arial" w:eastAsia="Times New Roman" w:hAnsi="Arial" w:cs="Arial"/>
      <w:b/>
      <w:bCs/>
      <w:i/>
      <w:sz w:val="24"/>
      <w:szCs w:val="28"/>
    </w:rPr>
  </w:style>
  <w:style w:type="character" w:customStyle="1" w:styleId="Heading5Char">
    <w:name w:val="Heading 5 Char"/>
    <w:link w:val="Heading5"/>
    <w:uiPriority w:val="9"/>
    <w:semiHidden/>
    <w:rsid w:val="00B825F7"/>
    <w:rPr>
      <w:rFonts w:ascii="Arial" w:eastAsia="Times New Roman" w:hAnsi="Arial" w:cs="Arial"/>
      <w:b/>
      <w:bCs/>
      <w:i/>
      <w:iCs/>
      <w:sz w:val="26"/>
      <w:szCs w:val="26"/>
    </w:rPr>
  </w:style>
  <w:style w:type="character" w:customStyle="1" w:styleId="Heading6Char">
    <w:name w:val="Heading 6 Char"/>
    <w:link w:val="Heading6"/>
    <w:uiPriority w:val="9"/>
    <w:semiHidden/>
    <w:rsid w:val="00B825F7"/>
    <w:rPr>
      <w:rFonts w:ascii="Arial" w:eastAsia="Times New Roman" w:hAnsi="Arial" w:cs="Arial"/>
      <w:b/>
      <w:bCs/>
    </w:rPr>
  </w:style>
  <w:style w:type="character" w:customStyle="1" w:styleId="Heading7Char">
    <w:name w:val="Heading 7 Char"/>
    <w:link w:val="Heading7"/>
    <w:uiPriority w:val="9"/>
    <w:semiHidden/>
    <w:rsid w:val="00B825F7"/>
    <w:rPr>
      <w:rFonts w:ascii="Arial" w:eastAsia="Times New Roman" w:hAnsi="Arial" w:cs="Arial"/>
      <w:sz w:val="24"/>
      <w:szCs w:val="24"/>
    </w:rPr>
  </w:style>
  <w:style w:type="character" w:customStyle="1" w:styleId="Heading8Char">
    <w:name w:val="Heading 8 Char"/>
    <w:link w:val="Heading8"/>
    <w:uiPriority w:val="9"/>
    <w:semiHidden/>
    <w:rsid w:val="00B825F7"/>
    <w:rPr>
      <w:rFonts w:ascii="Arial" w:eastAsia="Times New Roman" w:hAnsi="Arial" w:cs="Arial"/>
      <w:i/>
      <w:iCs/>
      <w:sz w:val="24"/>
      <w:szCs w:val="24"/>
    </w:rPr>
  </w:style>
  <w:style w:type="character" w:customStyle="1" w:styleId="Heading9Char">
    <w:name w:val="Heading 9 Char"/>
    <w:link w:val="Heading9"/>
    <w:uiPriority w:val="9"/>
    <w:semiHidden/>
    <w:rsid w:val="00B825F7"/>
    <w:rPr>
      <w:rFonts w:ascii="Arial" w:eastAsia="Times New Roman" w:hAnsi="Arial" w:cs="Arial"/>
    </w:rPr>
  </w:style>
  <w:style w:type="numbering" w:styleId="ArticleSection">
    <w:name w:val="Outline List 3"/>
    <w:uiPriority w:val="99"/>
    <w:semiHidden/>
    <w:unhideWhenUsed/>
    <w:rsid w:val="00B825F7"/>
    <w:pPr>
      <w:numPr>
        <w:numId w:val="3"/>
      </w:numPr>
    </w:pPr>
  </w:style>
  <w:style w:type="paragraph" w:styleId="BalloonText">
    <w:name w:val="Balloon Text"/>
    <w:link w:val="BalloonTextChar"/>
    <w:uiPriority w:val="99"/>
    <w:semiHidden/>
    <w:unhideWhenUsed/>
    <w:rsid w:val="00B825F7"/>
    <w:rPr>
      <w:rFonts w:cs="Arial"/>
      <w:sz w:val="18"/>
      <w:szCs w:val="18"/>
    </w:rPr>
  </w:style>
  <w:style w:type="character" w:customStyle="1" w:styleId="BalloonTextChar">
    <w:name w:val="Balloon Text Char"/>
    <w:link w:val="BalloonText"/>
    <w:uiPriority w:val="99"/>
    <w:semiHidden/>
    <w:rsid w:val="00B825F7"/>
    <w:rPr>
      <w:rFonts w:ascii="Arial" w:hAnsi="Arial" w:cs="Arial"/>
      <w:sz w:val="18"/>
      <w:szCs w:val="18"/>
    </w:rPr>
  </w:style>
  <w:style w:type="paragraph" w:styleId="Bibliography">
    <w:name w:val="Bibliography"/>
    <w:next w:val="Normal"/>
    <w:uiPriority w:val="37"/>
    <w:semiHidden/>
    <w:unhideWhenUsed/>
    <w:rsid w:val="00B825F7"/>
    <w:rPr>
      <w:rFonts w:cs="Arial"/>
      <w:sz w:val="22"/>
      <w:szCs w:val="22"/>
    </w:rPr>
  </w:style>
  <w:style w:type="paragraph" w:styleId="BlockText">
    <w:name w:val="Block Text"/>
    <w:uiPriority w:val="99"/>
    <w:semiHidden/>
    <w:unhideWhenUsed/>
    <w:rsid w:val="00B825F7"/>
    <w:pPr>
      <w:spacing w:after="120"/>
      <w:ind w:left="1440" w:right="1440"/>
    </w:pPr>
    <w:rPr>
      <w:rFonts w:cs="Arial"/>
      <w:sz w:val="22"/>
      <w:szCs w:val="22"/>
    </w:rPr>
  </w:style>
  <w:style w:type="paragraph" w:styleId="BodyText">
    <w:name w:val="Body Text"/>
    <w:link w:val="BodyTextChar"/>
    <w:uiPriority w:val="99"/>
    <w:semiHidden/>
    <w:unhideWhenUsed/>
    <w:rsid w:val="00B825F7"/>
    <w:pPr>
      <w:spacing w:after="120"/>
    </w:pPr>
    <w:rPr>
      <w:rFonts w:cs="Arial"/>
      <w:sz w:val="22"/>
      <w:szCs w:val="22"/>
    </w:rPr>
  </w:style>
  <w:style w:type="character" w:customStyle="1" w:styleId="BodyTextChar">
    <w:name w:val="Body Text Char"/>
    <w:link w:val="BodyText"/>
    <w:uiPriority w:val="99"/>
    <w:semiHidden/>
    <w:rsid w:val="00B825F7"/>
    <w:rPr>
      <w:rFonts w:ascii="Arial" w:hAnsi="Arial" w:cs="Arial"/>
    </w:rPr>
  </w:style>
  <w:style w:type="paragraph" w:styleId="BodyText2">
    <w:name w:val="Body Text 2"/>
    <w:link w:val="BodyText2Char"/>
    <w:uiPriority w:val="99"/>
    <w:semiHidden/>
    <w:unhideWhenUsed/>
    <w:rsid w:val="00B825F7"/>
    <w:pPr>
      <w:spacing w:after="120" w:line="480" w:lineRule="auto"/>
    </w:pPr>
    <w:rPr>
      <w:rFonts w:cs="Arial"/>
      <w:sz w:val="22"/>
      <w:szCs w:val="22"/>
    </w:rPr>
  </w:style>
  <w:style w:type="character" w:customStyle="1" w:styleId="BodyText2Char">
    <w:name w:val="Body Text 2 Char"/>
    <w:link w:val="BodyText2"/>
    <w:uiPriority w:val="99"/>
    <w:semiHidden/>
    <w:rsid w:val="00B825F7"/>
    <w:rPr>
      <w:rFonts w:ascii="Arial" w:hAnsi="Arial" w:cs="Arial"/>
    </w:rPr>
  </w:style>
  <w:style w:type="paragraph" w:styleId="BodyText3">
    <w:name w:val="Body Text 3"/>
    <w:link w:val="BodyText3Char"/>
    <w:uiPriority w:val="99"/>
    <w:semiHidden/>
    <w:unhideWhenUsed/>
    <w:rsid w:val="00B825F7"/>
    <w:pPr>
      <w:spacing w:after="120"/>
    </w:pPr>
    <w:rPr>
      <w:rFonts w:cs="Arial"/>
      <w:sz w:val="16"/>
      <w:szCs w:val="16"/>
    </w:rPr>
  </w:style>
  <w:style w:type="character" w:customStyle="1" w:styleId="BodyText3Char">
    <w:name w:val="Body Text 3 Char"/>
    <w:link w:val="BodyText3"/>
    <w:uiPriority w:val="99"/>
    <w:semiHidden/>
    <w:rsid w:val="00B825F7"/>
    <w:rPr>
      <w:rFonts w:ascii="Arial" w:hAnsi="Arial" w:cs="Arial"/>
      <w:sz w:val="16"/>
      <w:szCs w:val="16"/>
    </w:rPr>
  </w:style>
  <w:style w:type="paragraph" w:styleId="BodyTextFirstIndent">
    <w:name w:val="Body Text First Indent"/>
    <w:link w:val="BodyTextFirstIndentChar"/>
    <w:uiPriority w:val="99"/>
    <w:semiHidden/>
    <w:unhideWhenUsed/>
    <w:rsid w:val="00B825F7"/>
    <w:pPr>
      <w:ind w:firstLine="210"/>
    </w:pPr>
    <w:rPr>
      <w:rFonts w:cs="Arial"/>
      <w:sz w:val="22"/>
      <w:szCs w:val="22"/>
    </w:rPr>
  </w:style>
  <w:style w:type="character" w:customStyle="1" w:styleId="BodyTextFirstIndentChar">
    <w:name w:val="Body Text First Indent Char"/>
    <w:link w:val="BodyTextFirstIndent"/>
    <w:uiPriority w:val="99"/>
    <w:semiHidden/>
    <w:rsid w:val="00B825F7"/>
    <w:rPr>
      <w:rFonts w:ascii="Arial" w:hAnsi="Arial" w:cs="Arial"/>
    </w:rPr>
  </w:style>
  <w:style w:type="paragraph" w:styleId="BodyTextIndent">
    <w:name w:val="Body Text Indent"/>
    <w:link w:val="BodyTextIndentChar"/>
    <w:uiPriority w:val="99"/>
    <w:semiHidden/>
    <w:unhideWhenUsed/>
    <w:rsid w:val="00B825F7"/>
    <w:pPr>
      <w:spacing w:after="120"/>
      <w:ind w:left="283"/>
    </w:pPr>
    <w:rPr>
      <w:rFonts w:cs="Arial"/>
      <w:sz w:val="22"/>
      <w:szCs w:val="22"/>
    </w:rPr>
  </w:style>
  <w:style w:type="character" w:customStyle="1" w:styleId="BodyTextIndentChar">
    <w:name w:val="Body Text Indent Char"/>
    <w:link w:val="BodyTextIndent"/>
    <w:uiPriority w:val="99"/>
    <w:semiHidden/>
    <w:rsid w:val="00B825F7"/>
    <w:rPr>
      <w:rFonts w:ascii="Arial" w:hAnsi="Arial" w:cs="Arial"/>
    </w:rPr>
  </w:style>
  <w:style w:type="paragraph" w:styleId="BodyTextFirstIndent2">
    <w:name w:val="Body Text First Indent 2"/>
    <w:link w:val="BodyTextFirstIndent2Char"/>
    <w:uiPriority w:val="99"/>
    <w:semiHidden/>
    <w:unhideWhenUsed/>
    <w:rsid w:val="00B825F7"/>
    <w:pPr>
      <w:ind w:firstLine="210"/>
    </w:pPr>
    <w:rPr>
      <w:rFonts w:cs="Arial"/>
      <w:sz w:val="22"/>
      <w:szCs w:val="22"/>
    </w:rPr>
  </w:style>
  <w:style w:type="character" w:customStyle="1" w:styleId="BodyTextFirstIndent2Char">
    <w:name w:val="Body Text First Indent 2 Char"/>
    <w:link w:val="BodyTextFirstIndent2"/>
    <w:uiPriority w:val="99"/>
    <w:semiHidden/>
    <w:rsid w:val="00B825F7"/>
    <w:rPr>
      <w:rFonts w:ascii="Arial" w:hAnsi="Arial" w:cs="Arial"/>
    </w:rPr>
  </w:style>
  <w:style w:type="paragraph" w:styleId="BodyTextIndent2">
    <w:name w:val="Body Text Indent 2"/>
    <w:link w:val="BodyTextIndent2Char"/>
    <w:uiPriority w:val="99"/>
    <w:semiHidden/>
    <w:unhideWhenUsed/>
    <w:rsid w:val="00B825F7"/>
    <w:pPr>
      <w:spacing w:after="120" w:line="480" w:lineRule="auto"/>
      <w:ind w:left="283"/>
    </w:pPr>
    <w:rPr>
      <w:rFonts w:cs="Arial"/>
      <w:sz w:val="22"/>
      <w:szCs w:val="22"/>
    </w:rPr>
  </w:style>
  <w:style w:type="character" w:customStyle="1" w:styleId="BodyTextIndent2Char">
    <w:name w:val="Body Text Indent 2 Char"/>
    <w:link w:val="BodyTextIndent2"/>
    <w:uiPriority w:val="99"/>
    <w:semiHidden/>
    <w:rsid w:val="00B825F7"/>
    <w:rPr>
      <w:rFonts w:ascii="Arial" w:hAnsi="Arial" w:cs="Arial"/>
    </w:rPr>
  </w:style>
  <w:style w:type="paragraph" w:styleId="BodyTextIndent3">
    <w:name w:val="Body Text Indent 3"/>
    <w:link w:val="BodyTextIndent3Char"/>
    <w:uiPriority w:val="99"/>
    <w:semiHidden/>
    <w:unhideWhenUsed/>
    <w:rsid w:val="00B825F7"/>
    <w:pPr>
      <w:spacing w:after="120"/>
      <w:ind w:left="283"/>
    </w:pPr>
    <w:rPr>
      <w:rFonts w:cs="Arial"/>
      <w:sz w:val="16"/>
      <w:szCs w:val="16"/>
    </w:rPr>
  </w:style>
  <w:style w:type="character" w:customStyle="1" w:styleId="BodyTextIndent3Char">
    <w:name w:val="Body Text Indent 3 Char"/>
    <w:link w:val="BodyTextIndent3"/>
    <w:uiPriority w:val="99"/>
    <w:semiHidden/>
    <w:rsid w:val="00B825F7"/>
    <w:rPr>
      <w:rFonts w:ascii="Arial" w:hAnsi="Arial" w:cs="Arial"/>
      <w:sz w:val="16"/>
      <w:szCs w:val="16"/>
    </w:rPr>
  </w:style>
  <w:style w:type="character" w:styleId="BookTitle">
    <w:name w:val="Book Title"/>
    <w:uiPriority w:val="33"/>
    <w:qFormat/>
    <w:rsid w:val="00B825F7"/>
    <w:rPr>
      <w:b/>
      <w:bCs/>
      <w:i/>
      <w:iCs/>
      <w:spacing w:val="5"/>
    </w:rPr>
  </w:style>
  <w:style w:type="paragraph" w:styleId="Caption">
    <w:name w:val="caption"/>
    <w:next w:val="Normal"/>
    <w:uiPriority w:val="35"/>
    <w:semiHidden/>
    <w:unhideWhenUsed/>
    <w:qFormat/>
    <w:rsid w:val="00B825F7"/>
    <w:rPr>
      <w:rFonts w:cs="Arial"/>
      <w:b/>
      <w:bCs/>
    </w:rPr>
  </w:style>
  <w:style w:type="paragraph" w:styleId="Closing">
    <w:name w:val="Closing"/>
    <w:link w:val="ClosingChar"/>
    <w:uiPriority w:val="99"/>
    <w:semiHidden/>
    <w:unhideWhenUsed/>
    <w:rsid w:val="00B825F7"/>
    <w:pPr>
      <w:ind w:left="4252"/>
    </w:pPr>
    <w:rPr>
      <w:rFonts w:cs="Arial"/>
      <w:sz w:val="22"/>
      <w:szCs w:val="22"/>
    </w:rPr>
  </w:style>
  <w:style w:type="character" w:customStyle="1" w:styleId="ClosingChar">
    <w:name w:val="Closing Char"/>
    <w:link w:val="Closing"/>
    <w:uiPriority w:val="99"/>
    <w:semiHidden/>
    <w:rsid w:val="00B825F7"/>
    <w:rPr>
      <w:rFonts w:ascii="Arial" w:hAnsi="Arial" w:cs="Arial"/>
    </w:rPr>
  </w:style>
  <w:style w:type="table" w:styleId="ColorfulGrid">
    <w:name w:val="Colorful Grid"/>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CCCCCC"/>
    </w:tcPr>
  </w:style>
  <w:style w:type="table" w:styleId="ColorfulGrid-Accent1">
    <w:name w:val="Colorful Grid Accent 1"/>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DEEAF6"/>
    </w:tcPr>
  </w:style>
  <w:style w:type="table" w:styleId="ColorfulGrid-Accent2">
    <w:name w:val="Colorful Grid Accent 2"/>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FBE4D5"/>
    </w:tcPr>
  </w:style>
  <w:style w:type="table" w:styleId="ColorfulGrid-Accent3">
    <w:name w:val="Colorful Grid Accent 3"/>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EDEDED"/>
    </w:tcPr>
  </w:style>
  <w:style w:type="table" w:styleId="ColorfulGrid-Accent4">
    <w:name w:val="Colorful Grid Accent 4"/>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FFF2CC"/>
    </w:tcPr>
  </w:style>
  <w:style w:type="table" w:styleId="ColorfulGrid-Accent5">
    <w:name w:val="Colorful Grid Accent 5"/>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D9E2F3"/>
    </w:tcPr>
  </w:style>
  <w:style w:type="table" w:styleId="ColorfulGrid-Accent6">
    <w:name w:val="Colorful Grid Accent 6"/>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E2EFD9"/>
    </w:tcPr>
  </w:style>
  <w:style w:type="table" w:styleId="ColorfulList">
    <w:name w:val="Colorful List"/>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6E6E6"/>
    </w:tcPr>
  </w:style>
  <w:style w:type="table" w:styleId="ColorfulList-Accent1">
    <w:name w:val="Colorful List Accent 1"/>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EF5FB"/>
    </w:tcPr>
  </w:style>
  <w:style w:type="table" w:styleId="ColorfulList-Accent2">
    <w:name w:val="Colorful List Accent 2"/>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DF2EA"/>
    </w:tcPr>
  </w:style>
  <w:style w:type="table" w:styleId="ColorfulList-Accent3">
    <w:name w:val="Colorful List Accent 3"/>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6F6F6"/>
    </w:tcPr>
  </w:style>
  <w:style w:type="table" w:styleId="ColorfulList-Accent4">
    <w:name w:val="Colorful List Accent 4"/>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FF8E6"/>
    </w:tcPr>
  </w:style>
  <w:style w:type="table" w:styleId="ColorfulList-Accent5">
    <w:name w:val="Colorful List Accent 5"/>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CF1F9"/>
    </w:tcPr>
  </w:style>
  <w:style w:type="table" w:styleId="ColorfulList-Accent6">
    <w:name w:val="Colorful List Accent 6"/>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0F7EC"/>
    </w:tcPr>
  </w:style>
  <w:style w:type="table" w:styleId="ColorfulShading">
    <w:name w:val="Colorful Shading"/>
    <w:uiPriority w:val="71"/>
    <w:semiHidden/>
    <w:unhideWhenUsed/>
    <w:rsid w:val="00B825F7"/>
    <w:rPr>
      <w:color w:val="000000"/>
      <w:sz w:val="22"/>
      <w:szCs w:val="22"/>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CellMar>
        <w:top w:w="0" w:type="dxa"/>
        <w:left w:w="0" w:type="dxa"/>
        <w:bottom w:w="0" w:type="dxa"/>
        <w:right w:w="0" w:type="dxa"/>
      </w:tblCellMar>
    </w:tblPr>
    <w:tcPr>
      <w:shd w:val="clear" w:color="auto" w:fill="E6E6E6"/>
    </w:tcPr>
  </w:style>
  <w:style w:type="table" w:styleId="ColorfulShading-Accent1">
    <w:name w:val="Colorful Shading Accent 1"/>
    <w:uiPriority w:val="71"/>
    <w:semiHidden/>
    <w:unhideWhenUsed/>
    <w:rsid w:val="00B825F7"/>
    <w:rPr>
      <w:color w:val="000000"/>
      <w:sz w:val="22"/>
      <w:szCs w:val="22"/>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0" w:type="dxa"/>
        <w:bottom w:w="0" w:type="dxa"/>
        <w:right w:w="0" w:type="dxa"/>
      </w:tblCellMar>
    </w:tblPr>
    <w:tcPr>
      <w:shd w:val="clear" w:color="auto" w:fill="EEF5FB"/>
    </w:tcPr>
  </w:style>
  <w:style w:type="table" w:styleId="ColorfulShading-Accent2">
    <w:name w:val="Colorful Shading Accent 2"/>
    <w:uiPriority w:val="71"/>
    <w:semiHidden/>
    <w:unhideWhenUsed/>
    <w:rsid w:val="00B825F7"/>
    <w:rPr>
      <w:color w:val="000000"/>
      <w:sz w:val="22"/>
      <w:szCs w:val="22"/>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CellMar>
        <w:top w:w="0" w:type="dxa"/>
        <w:left w:w="0" w:type="dxa"/>
        <w:bottom w:w="0" w:type="dxa"/>
        <w:right w:w="0" w:type="dxa"/>
      </w:tblCellMar>
    </w:tblPr>
    <w:tcPr>
      <w:shd w:val="clear" w:color="auto" w:fill="FDF2EA"/>
    </w:tcPr>
  </w:style>
  <w:style w:type="table" w:styleId="ColorfulShading-Accent3">
    <w:name w:val="Colorful Shading Accent 3"/>
    <w:uiPriority w:val="71"/>
    <w:semiHidden/>
    <w:unhideWhenUsed/>
    <w:rsid w:val="00B825F7"/>
    <w:rPr>
      <w:color w:val="000000"/>
      <w:sz w:val="22"/>
      <w:szCs w:val="22"/>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CellMar>
        <w:top w:w="0" w:type="dxa"/>
        <w:left w:w="0" w:type="dxa"/>
        <w:bottom w:w="0" w:type="dxa"/>
        <w:right w:w="0" w:type="dxa"/>
      </w:tblCellMar>
    </w:tblPr>
    <w:tcPr>
      <w:shd w:val="clear" w:color="auto" w:fill="F6F6F6"/>
    </w:tcPr>
  </w:style>
  <w:style w:type="table" w:styleId="ColorfulShading-Accent4">
    <w:name w:val="Colorful Shading Accent 4"/>
    <w:uiPriority w:val="71"/>
    <w:semiHidden/>
    <w:unhideWhenUsed/>
    <w:rsid w:val="00B825F7"/>
    <w:rPr>
      <w:color w:val="000000"/>
      <w:sz w:val="22"/>
      <w:szCs w:val="22"/>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0" w:type="dxa"/>
        <w:bottom w:w="0" w:type="dxa"/>
        <w:right w:w="0" w:type="dxa"/>
      </w:tblCellMar>
    </w:tblPr>
    <w:tcPr>
      <w:shd w:val="clear" w:color="auto" w:fill="FFF8E6"/>
    </w:tcPr>
  </w:style>
  <w:style w:type="table" w:styleId="ColorfulShading-Accent5">
    <w:name w:val="Colorful Shading Accent 5"/>
    <w:uiPriority w:val="71"/>
    <w:semiHidden/>
    <w:unhideWhenUsed/>
    <w:rsid w:val="00B825F7"/>
    <w:rPr>
      <w:color w:val="000000"/>
      <w:sz w:val="22"/>
      <w:szCs w:val="22"/>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CellMar>
        <w:top w:w="0" w:type="dxa"/>
        <w:left w:w="0" w:type="dxa"/>
        <w:bottom w:w="0" w:type="dxa"/>
        <w:right w:w="0" w:type="dxa"/>
      </w:tblCellMar>
    </w:tblPr>
    <w:tcPr>
      <w:shd w:val="clear" w:color="auto" w:fill="ECF1F9"/>
    </w:tcPr>
  </w:style>
  <w:style w:type="table" w:styleId="ColorfulShading-Accent6">
    <w:name w:val="Colorful Shading Accent 6"/>
    <w:uiPriority w:val="71"/>
    <w:semiHidden/>
    <w:unhideWhenUsed/>
    <w:rsid w:val="00B825F7"/>
    <w:rPr>
      <w:color w:val="000000"/>
      <w:sz w:val="22"/>
      <w:szCs w:val="22"/>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CellMar>
        <w:top w:w="0" w:type="dxa"/>
        <w:left w:w="0" w:type="dxa"/>
        <w:bottom w:w="0" w:type="dxa"/>
        <w:right w:w="0" w:type="dxa"/>
      </w:tblCellMar>
    </w:tblPr>
    <w:tcPr>
      <w:shd w:val="clear" w:color="auto" w:fill="F0F7EC"/>
    </w:tcPr>
  </w:style>
  <w:style w:type="character" w:styleId="CommentReference">
    <w:name w:val="annotation reference"/>
    <w:uiPriority w:val="99"/>
    <w:semiHidden/>
    <w:unhideWhenUsed/>
    <w:rsid w:val="00B825F7"/>
    <w:rPr>
      <w:sz w:val="16"/>
      <w:szCs w:val="16"/>
    </w:rPr>
  </w:style>
  <w:style w:type="paragraph" w:styleId="CommentText">
    <w:name w:val="annotation text"/>
    <w:link w:val="CommentTextChar"/>
    <w:uiPriority w:val="99"/>
    <w:semiHidden/>
    <w:unhideWhenUsed/>
    <w:rsid w:val="00B825F7"/>
    <w:rPr>
      <w:rFonts w:cs="Arial"/>
    </w:rPr>
  </w:style>
  <w:style w:type="character" w:customStyle="1" w:styleId="CommentTextChar">
    <w:name w:val="Comment Text Char"/>
    <w:link w:val="CommentText"/>
    <w:uiPriority w:val="99"/>
    <w:semiHidden/>
    <w:rsid w:val="00B825F7"/>
    <w:rPr>
      <w:rFonts w:ascii="Arial" w:hAnsi="Arial" w:cs="Arial"/>
      <w:sz w:val="20"/>
      <w:szCs w:val="20"/>
    </w:rPr>
  </w:style>
  <w:style w:type="paragraph" w:styleId="CommentSubject">
    <w:name w:val="annotation subject"/>
    <w:next w:val="CommentText"/>
    <w:link w:val="CommentSubjectChar"/>
    <w:uiPriority w:val="99"/>
    <w:semiHidden/>
    <w:unhideWhenUsed/>
    <w:rsid w:val="00B825F7"/>
    <w:rPr>
      <w:rFonts w:cs="Arial"/>
      <w:b/>
      <w:bCs/>
    </w:rPr>
  </w:style>
  <w:style w:type="character" w:customStyle="1" w:styleId="CommentSubjectChar">
    <w:name w:val="Comment Subject Char"/>
    <w:link w:val="CommentSubject"/>
    <w:uiPriority w:val="99"/>
    <w:semiHidden/>
    <w:rsid w:val="00B825F7"/>
    <w:rPr>
      <w:rFonts w:ascii="Arial" w:hAnsi="Arial" w:cs="Arial"/>
      <w:b/>
      <w:bCs/>
      <w:sz w:val="20"/>
      <w:szCs w:val="20"/>
    </w:rPr>
  </w:style>
  <w:style w:type="table" w:styleId="DarkList">
    <w:name w:val="Dark List"/>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000000"/>
    </w:tcPr>
  </w:style>
  <w:style w:type="table" w:styleId="DarkList-Accent1">
    <w:name w:val="Dark List Accent 1"/>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5B9BD5"/>
    </w:tcPr>
  </w:style>
  <w:style w:type="table" w:styleId="DarkList-Accent2">
    <w:name w:val="Dark List Accent 2"/>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ED7D31"/>
    </w:tcPr>
  </w:style>
  <w:style w:type="table" w:styleId="DarkList-Accent3">
    <w:name w:val="Dark List Accent 3"/>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A5A5A5"/>
    </w:tcPr>
  </w:style>
  <w:style w:type="table" w:styleId="DarkList-Accent4">
    <w:name w:val="Dark List Accent 4"/>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FFC000"/>
    </w:tcPr>
  </w:style>
  <w:style w:type="table" w:styleId="DarkList-Accent5">
    <w:name w:val="Dark List Accent 5"/>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4472C4"/>
    </w:tcPr>
  </w:style>
  <w:style w:type="table" w:styleId="DarkList-Accent6">
    <w:name w:val="Dark List Accent 6"/>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70AD47"/>
    </w:tcPr>
  </w:style>
  <w:style w:type="paragraph" w:styleId="Date">
    <w:name w:val="Date"/>
    <w:next w:val="Normal"/>
    <w:link w:val="DateChar"/>
    <w:uiPriority w:val="99"/>
    <w:semiHidden/>
    <w:unhideWhenUsed/>
    <w:rsid w:val="00B825F7"/>
    <w:rPr>
      <w:rFonts w:cs="Arial"/>
      <w:sz w:val="22"/>
      <w:szCs w:val="22"/>
    </w:rPr>
  </w:style>
  <w:style w:type="character" w:customStyle="1" w:styleId="DateChar">
    <w:name w:val="Date Char"/>
    <w:link w:val="Date"/>
    <w:uiPriority w:val="99"/>
    <w:semiHidden/>
    <w:rsid w:val="00B825F7"/>
    <w:rPr>
      <w:rFonts w:ascii="Arial" w:hAnsi="Arial" w:cs="Arial"/>
    </w:rPr>
  </w:style>
  <w:style w:type="paragraph" w:styleId="DocumentMap">
    <w:name w:val="Document Map"/>
    <w:link w:val="DocumentMapChar"/>
    <w:uiPriority w:val="99"/>
    <w:semiHidden/>
    <w:unhideWhenUsed/>
    <w:rsid w:val="00B825F7"/>
    <w:rPr>
      <w:rFonts w:cs="Arial"/>
      <w:sz w:val="16"/>
      <w:szCs w:val="16"/>
    </w:rPr>
  </w:style>
  <w:style w:type="character" w:customStyle="1" w:styleId="DocumentMapChar">
    <w:name w:val="Document Map Char"/>
    <w:link w:val="DocumentMap"/>
    <w:uiPriority w:val="99"/>
    <w:semiHidden/>
    <w:rsid w:val="00B825F7"/>
    <w:rPr>
      <w:rFonts w:ascii="Arial" w:hAnsi="Arial" w:cs="Arial"/>
      <w:sz w:val="16"/>
      <w:szCs w:val="16"/>
    </w:rPr>
  </w:style>
  <w:style w:type="paragraph" w:styleId="E-mailSignature">
    <w:name w:val="E-mail Signature"/>
    <w:link w:val="E-mailSignatureChar"/>
    <w:uiPriority w:val="99"/>
    <w:semiHidden/>
    <w:unhideWhenUsed/>
    <w:rsid w:val="00B825F7"/>
    <w:rPr>
      <w:rFonts w:cs="Arial"/>
      <w:sz w:val="22"/>
      <w:szCs w:val="22"/>
    </w:rPr>
  </w:style>
  <w:style w:type="character" w:customStyle="1" w:styleId="E-mailSignatureChar">
    <w:name w:val="E-mail Signature Char"/>
    <w:link w:val="E-mailSignature"/>
    <w:uiPriority w:val="99"/>
    <w:semiHidden/>
    <w:rsid w:val="00B825F7"/>
    <w:rPr>
      <w:rFonts w:ascii="Arial" w:hAnsi="Arial" w:cs="Arial"/>
    </w:rPr>
  </w:style>
  <w:style w:type="character" w:styleId="Emphasis">
    <w:name w:val="Emphasis"/>
    <w:uiPriority w:val="20"/>
    <w:qFormat/>
    <w:rsid w:val="00B825F7"/>
    <w:rPr>
      <w:i/>
      <w:iCs/>
    </w:rPr>
  </w:style>
  <w:style w:type="character" w:styleId="EndnoteReference">
    <w:name w:val="endnote reference"/>
    <w:uiPriority w:val="99"/>
    <w:semiHidden/>
    <w:unhideWhenUsed/>
    <w:rsid w:val="00B825F7"/>
    <w:rPr>
      <w:vertAlign w:val="superscript"/>
    </w:rPr>
  </w:style>
  <w:style w:type="paragraph" w:styleId="EndnoteText">
    <w:name w:val="endnote text"/>
    <w:link w:val="EndnoteTextChar"/>
    <w:uiPriority w:val="99"/>
    <w:semiHidden/>
    <w:unhideWhenUsed/>
    <w:rsid w:val="00B825F7"/>
    <w:rPr>
      <w:rFonts w:cs="Arial"/>
    </w:rPr>
  </w:style>
  <w:style w:type="character" w:customStyle="1" w:styleId="EndnoteTextChar">
    <w:name w:val="Endnote Text Char"/>
    <w:link w:val="EndnoteText"/>
    <w:uiPriority w:val="99"/>
    <w:semiHidden/>
    <w:rsid w:val="00B825F7"/>
    <w:rPr>
      <w:rFonts w:ascii="Arial" w:hAnsi="Arial" w:cs="Arial"/>
      <w:sz w:val="20"/>
      <w:szCs w:val="20"/>
    </w:rPr>
  </w:style>
  <w:style w:type="paragraph" w:styleId="EnvelopeAddress">
    <w:name w:val="envelope address"/>
    <w:uiPriority w:val="99"/>
    <w:semiHidden/>
    <w:unhideWhenUsed/>
    <w:rsid w:val="00B825F7"/>
    <w:pPr>
      <w:framePr w:w="7920" w:h="1980" w:hRule="exact" w:hSpace="180" w:wrap="auto" w:hAnchor="page" w:xAlign="center" w:yAlign="bottom"/>
      <w:ind w:left="2880"/>
    </w:pPr>
    <w:rPr>
      <w:rFonts w:eastAsia="Times New Roman" w:cs="Arial"/>
      <w:sz w:val="24"/>
      <w:szCs w:val="24"/>
    </w:rPr>
  </w:style>
  <w:style w:type="paragraph" w:styleId="EnvelopeReturn">
    <w:name w:val="envelope return"/>
    <w:uiPriority w:val="99"/>
    <w:semiHidden/>
    <w:unhideWhenUsed/>
    <w:rsid w:val="00B825F7"/>
    <w:rPr>
      <w:rFonts w:eastAsia="Times New Roman" w:cs="Arial"/>
    </w:rPr>
  </w:style>
  <w:style w:type="character" w:styleId="FollowedHyperlink">
    <w:name w:val="FollowedHyperlink"/>
    <w:uiPriority w:val="99"/>
    <w:semiHidden/>
    <w:unhideWhenUsed/>
    <w:rsid w:val="00B825F7"/>
    <w:rPr>
      <w:color w:val="954F72"/>
      <w:u w:val="single"/>
    </w:rPr>
  </w:style>
  <w:style w:type="paragraph" w:styleId="Footer">
    <w:name w:val="footer"/>
    <w:link w:val="FooterChar"/>
    <w:uiPriority w:val="99"/>
    <w:unhideWhenUsed/>
    <w:rsid w:val="00050709"/>
    <w:pPr>
      <w:tabs>
        <w:tab w:val="center" w:pos="4513"/>
        <w:tab w:val="right" w:pos="9026"/>
      </w:tabs>
    </w:pPr>
    <w:rPr>
      <w:rFonts w:cs="Arial"/>
      <w:sz w:val="18"/>
      <w:szCs w:val="22"/>
    </w:rPr>
  </w:style>
  <w:style w:type="character" w:customStyle="1" w:styleId="FooterChar">
    <w:name w:val="Footer Char"/>
    <w:link w:val="Footer"/>
    <w:uiPriority w:val="99"/>
    <w:rsid w:val="00050709"/>
    <w:rPr>
      <w:rFonts w:cs="Arial"/>
      <w:sz w:val="18"/>
      <w:szCs w:val="22"/>
    </w:rPr>
  </w:style>
  <w:style w:type="character" w:styleId="FootnoteReference">
    <w:name w:val="footnote reference"/>
    <w:uiPriority w:val="99"/>
    <w:semiHidden/>
    <w:unhideWhenUsed/>
    <w:rsid w:val="00B825F7"/>
    <w:rPr>
      <w:vertAlign w:val="superscript"/>
    </w:rPr>
  </w:style>
  <w:style w:type="paragraph" w:styleId="FootnoteText">
    <w:name w:val="footnote text"/>
    <w:link w:val="FootnoteTextChar"/>
    <w:uiPriority w:val="99"/>
    <w:semiHidden/>
    <w:unhideWhenUsed/>
    <w:rsid w:val="00B825F7"/>
    <w:rPr>
      <w:rFonts w:cs="Arial"/>
    </w:rPr>
  </w:style>
  <w:style w:type="character" w:customStyle="1" w:styleId="FootnoteTextChar">
    <w:name w:val="Footnote Text Char"/>
    <w:link w:val="FootnoteText"/>
    <w:uiPriority w:val="99"/>
    <w:semiHidden/>
    <w:rsid w:val="00B825F7"/>
    <w:rPr>
      <w:rFonts w:ascii="Arial" w:hAnsi="Arial" w:cs="Arial"/>
      <w:sz w:val="20"/>
      <w:szCs w:val="20"/>
    </w:rPr>
  </w:style>
  <w:style w:type="table" w:styleId="GridTable1Light">
    <w:name w:val="Grid Table 1 Light"/>
    <w:uiPriority w:val="46"/>
    <w:rsid w:val="00B825F7"/>
    <w:rPr>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0" w:type="dxa"/>
        <w:bottom w:w="0" w:type="dxa"/>
        <w:right w:w="0" w:type="dxa"/>
      </w:tblCellMar>
    </w:tblPr>
  </w:style>
  <w:style w:type="table" w:styleId="GridTable1Light-Accent1">
    <w:name w:val="Grid Table 1 Light Accent 1"/>
    <w:uiPriority w:val="46"/>
    <w:rsid w:val="00B825F7"/>
    <w:rPr>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0" w:type="dxa"/>
        <w:bottom w:w="0" w:type="dxa"/>
        <w:right w:w="0" w:type="dxa"/>
      </w:tblCellMar>
    </w:tblPr>
  </w:style>
  <w:style w:type="table" w:styleId="GridTable1Light-Accent2">
    <w:name w:val="Grid Table 1 Light Accent 2"/>
    <w:uiPriority w:val="46"/>
    <w:rsid w:val="00B825F7"/>
    <w:rPr>
      <w:sz w:val="22"/>
      <w:szCs w:val="22"/>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0" w:type="dxa"/>
        <w:bottom w:w="0" w:type="dxa"/>
        <w:right w:w="0" w:type="dxa"/>
      </w:tblCellMar>
    </w:tblPr>
  </w:style>
  <w:style w:type="table" w:styleId="GridTable1Light-Accent3">
    <w:name w:val="Grid Table 1 Light Accent 3"/>
    <w:uiPriority w:val="46"/>
    <w:rsid w:val="00B825F7"/>
    <w:rPr>
      <w:sz w:val="22"/>
      <w:szCs w:val="22"/>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0" w:type="dxa"/>
        <w:bottom w:w="0" w:type="dxa"/>
        <w:right w:w="0" w:type="dxa"/>
      </w:tblCellMar>
    </w:tblPr>
  </w:style>
  <w:style w:type="table" w:styleId="GridTable1Light-Accent4">
    <w:name w:val="Grid Table 1 Light Accent 4"/>
    <w:uiPriority w:val="46"/>
    <w:rsid w:val="00B825F7"/>
    <w:rPr>
      <w:sz w:val="22"/>
      <w:szCs w:val="22"/>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0" w:type="dxa"/>
        <w:bottom w:w="0" w:type="dxa"/>
        <w:right w:w="0" w:type="dxa"/>
      </w:tblCellMar>
    </w:tblPr>
  </w:style>
  <w:style w:type="table" w:styleId="GridTable1Light-Accent5">
    <w:name w:val="Grid Table 1 Light Accent 5"/>
    <w:uiPriority w:val="46"/>
    <w:rsid w:val="00B825F7"/>
    <w:rPr>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0" w:type="dxa"/>
        <w:bottom w:w="0" w:type="dxa"/>
        <w:right w:w="0" w:type="dxa"/>
      </w:tblCellMar>
    </w:tblPr>
  </w:style>
  <w:style w:type="table" w:styleId="GridTable1Light-Accent6">
    <w:name w:val="Grid Table 1 Light Accent 6"/>
    <w:uiPriority w:val="46"/>
    <w:rsid w:val="00B825F7"/>
    <w:rPr>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0" w:type="dxa"/>
        <w:bottom w:w="0" w:type="dxa"/>
        <w:right w:w="0" w:type="dxa"/>
      </w:tblCellMar>
    </w:tblPr>
  </w:style>
  <w:style w:type="table" w:styleId="GridTable2">
    <w:name w:val="Grid Table 2"/>
    <w:uiPriority w:val="47"/>
    <w:rsid w:val="00B825F7"/>
    <w:rPr>
      <w:sz w:val="22"/>
      <w:szCs w:val="22"/>
    </w:rPr>
    <w:tblPr>
      <w:tblStyleRowBandSize w:val="1"/>
      <w:tblStyleColBandSize w:val="1"/>
      <w:tblBorders>
        <w:top w:val="single" w:sz="2" w:space="0" w:color="666666"/>
        <w:bottom w:val="single" w:sz="2" w:space="0" w:color="666666"/>
        <w:insideH w:val="single" w:sz="2" w:space="0" w:color="666666"/>
        <w:insideV w:val="single" w:sz="2" w:space="0" w:color="666666"/>
      </w:tblBorders>
      <w:tblCellMar>
        <w:top w:w="0" w:type="dxa"/>
        <w:left w:w="0" w:type="dxa"/>
        <w:bottom w:w="0" w:type="dxa"/>
        <w:right w:w="0" w:type="dxa"/>
      </w:tblCellMar>
    </w:tblPr>
  </w:style>
  <w:style w:type="table" w:styleId="GridTable2-Accent1">
    <w:name w:val="Grid Table 2 Accent 1"/>
    <w:uiPriority w:val="47"/>
    <w:rsid w:val="00B825F7"/>
    <w:rPr>
      <w:sz w:val="22"/>
      <w:szCs w:val="22"/>
    </w:rPr>
    <w:tblPr>
      <w:tblStyleRowBandSize w:val="1"/>
      <w:tblStyleColBandSize w:val="1"/>
      <w:tblBorders>
        <w:top w:val="single" w:sz="2" w:space="0" w:color="9CC2E5"/>
        <w:bottom w:val="single" w:sz="2" w:space="0" w:color="9CC2E5"/>
        <w:insideH w:val="single" w:sz="2" w:space="0" w:color="9CC2E5"/>
        <w:insideV w:val="single" w:sz="2" w:space="0" w:color="9CC2E5"/>
      </w:tblBorders>
      <w:tblCellMar>
        <w:top w:w="0" w:type="dxa"/>
        <w:left w:w="0" w:type="dxa"/>
        <w:bottom w:w="0" w:type="dxa"/>
        <w:right w:w="0" w:type="dxa"/>
      </w:tblCellMar>
    </w:tblPr>
  </w:style>
  <w:style w:type="table" w:styleId="GridTable2-Accent2">
    <w:name w:val="Grid Table 2 Accent 2"/>
    <w:uiPriority w:val="47"/>
    <w:rsid w:val="00B825F7"/>
    <w:rPr>
      <w:sz w:val="22"/>
      <w:szCs w:val="22"/>
    </w:rPr>
    <w:tblPr>
      <w:tblStyleRowBandSize w:val="1"/>
      <w:tblStyleColBandSize w:val="1"/>
      <w:tblBorders>
        <w:top w:val="single" w:sz="2" w:space="0" w:color="F4B083"/>
        <w:bottom w:val="single" w:sz="2" w:space="0" w:color="F4B083"/>
        <w:insideH w:val="single" w:sz="2" w:space="0" w:color="F4B083"/>
        <w:insideV w:val="single" w:sz="2" w:space="0" w:color="F4B083"/>
      </w:tblBorders>
      <w:tblCellMar>
        <w:top w:w="0" w:type="dxa"/>
        <w:left w:w="0" w:type="dxa"/>
        <w:bottom w:w="0" w:type="dxa"/>
        <w:right w:w="0" w:type="dxa"/>
      </w:tblCellMar>
    </w:tblPr>
  </w:style>
  <w:style w:type="table" w:styleId="GridTable2-Accent3">
    <w:name w:val="Grid Table 2 Accent 3"/>
    <w:uiPriority w:val="47"/>
    <w:rsid w:val="00B825F7"/>
    <w:rPr>
      <w:sz w:val="22"/>
      <w:szCs w:val="22"/>
    </w:rPr>
    <w:tblPr>
      <w:tblStyleRowBandSize w:val="1"/>
      <w:tblStyleColBandSize w:val="1"/>
      <w:tblBorders>
        <w:top w:val="single" w:sz="2" w:space="0" w:color="C9C9C9"/>
        <w:bottom w:val="single" w:sz="2" w:space="0" w:color="C9C9C9"/>
        <w:insideH w:val="single" w:sz="2" w:space="0" w:color="C9C9C9"/>
        <w:insideV w:val="single" w:sz="2" w:space="0" w:color="C9C9C9"/>
      </w:tblBorders>
      <w:tblCellMar>
        <w:top w:w="0" w:type="dxa"/>
        <w:left w:w="0" w:type="dxa"/>
        <w:bottom w:w="0" w:type="dxa"/>
        <w:right w:w="0" w:type="dxa"/>
      </w:tblCellMar>
    </w:tblPr>
  </w:style>
  <w:style w:type="table" w:styleId="GridTable2-Accent4">
    <w:name w:val="Grid Table 2 Accent 4"/>
    <w:uiPriority w:val="47"/>
    <w:rsid w:val="00B825F7"/>
    <w:rPr>
      <w:sz w:val="22"/>
      <w:szCs w:val="22"/>
    </w:rPr>
    <w:tblPr>
      <w:tblStyleRowBandSize w:val="1"/>
      <w:tblStyleColBandSize w:val="1"/>
      <w:tblBorders>
        <w:top w:val="single" w:sz="2" w:space="0" w:color="FFD966"/>
        <w:bottom w:val="single" w:sz="2" w:space="0" w:color="FFD966"/>
        <w:insideH w:val="single" w:sz="2" w:space="0" w:color="FFD966"/>
        <w:insideV w:val="single" w:sz="2" w:space="0" w:color="FFD966"/>
      </w:tblBorders>
      <w:tblCellMar>
        <w:top w:w="0" w:type="dxa"/>
        <w:left w:w="0" w:type="dxa"/>
        <w:bottom w:w="0" w:type="dxa"/>
        <w:right w:w="0" w:type="dxa"/>
      </w:tblCellMar>
    </w:tblPr>
  </w:style>
  <w:style w:type="table" w:styleId="GridTable2-Accent5">
    <w:name w:val="Grid Table 2 Accent 5"/>
    <w:uiPriority w:val="47"/>
    <w:rsid w:val="00B825F7"/>
    <w:rPr>
      <w:sz w:val="22"/>
      <w:szCs w:val="22"/>
    </w:rPr>
    <w:tblPr>
      <w:tblStyleRowBandSize w:val="1"/>
      <w:tblStyleColBandSize w:val="1"/>
      <w:tblBorders>
        <w:top w:val="single" w:sz="2" w:space="0" w:color="8EAADB"/>
        <w:bottom w:val="single" w:sz="2" w:space="0" w:color="8EAADB"/>
        <w:insideH w:val="single" w:sz="2" w:space="0" w:color="8EAADB"/>
        <w:insideV w:val="single" w:sz="2" w:space="0" w:color="8EAADB"/>
      </w:tblBorders>
      <w:tblCellMar>
        <w:top w:w="0" w:type="dxa"/>
        <w:left w:w="0" w:type="dxa"/>
        <w:bottom w:w="0" w:type="dxa"/>
        <w:right w:w="0" w:type="dxa"/>
      </w:tblCellMar>
    </w:tblPr>
  </w:style>
  <w:style w:type="table" w:styleId="GridTable2-Accent6">
    <w:name w:val="Grid Table 2 Accent 6"/>
    <w:uiPriority w:val="47"/>
    <w:rsid w:val="00B825F7"/>
    <w:rPr>
      <w:sz w:val="22"/>
      <w:szCs w:val="22"/>
    </w:rPr>
    <w:tblPr>
      <w:tblStyleRowBandSize w:val="1"/>
      <w:tblStyleColBandSize w:val="1"/>
      <w:tblBorders>
        <w:top w:val="single" w:sz="2" w:space="0" w:color="A8D08D"/>
        <w:bottom w:val="single" w:sz="2" w:space="0" w:color="A8D08D"/>
        <w:insideH w:val="single" w:sz="2" w:space="0" w:color="A8D08D"/>
        <w:insideV w:val="single" w:sz="2" w:space="0" w:color="A8D08D"/>
      </w:tblBorders>
      <w:tblCellMar>
        <w:top w:w="0" w:type="dxa"/>
        <w:left w:w="0" w:type="dxa"/>
        <w:bottom w:w="0" w:type="dxa"/>
        <w:right w:w="0" w:type="dxa"/>
      </w:tblCellMar>
    </w:tblPr>
  </w:style>
  <w:style w:type="table" w:styleId="GridTable3">
    <w:name w:val="Grid Table 3"/>
    <w:uiPriority w:val="48"/>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3-Accent1">
    <w:name w:val="Grid Table 3 Accent 1"/>
    <w:uiPriority w:val="48"/>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3-Accent2">
    <w:name w:val="Grid Table 3 Accent 2"/>
    <w:uiPriority w:val="48"/>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3-Accent3">
    <w:name w:val="Grid Table 3 Accent 3"/>
    <w:uiPriority w:val="48"/>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3-Accent4">
    <w:name w:val="Grid Table 3 Accent 4"/>
    <w:uiPriority w:val="48"/>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3-Accent5">
    <w:name w:val="Grid Table 3 Accent 5"/>
    <w:uiPriority w:val="48"/>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3-Accent6">
    <w:name w:val="Grid Table 3 Accent 6"/>
    <w:uiPriority w:val="48"/>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4">
    <w:name w:val="Grid Table 4"/>
    <w:uiPriority w:val="49"/>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4-Accent1">
    <w:name w:val="Grid Table 4 Accent 1"/>
    <w:uiPriority w:val="49"/>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4-Accent2">
    <w:name w:val="Grid Table 4 Accent 2"/>
    <w:uiPriority w:val="49"/>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4-Accent3">
    <w:name w:val="Grid Table 4 Accent 3"/>
    <w:uiPriority w:val="49"/>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4-Accent4">
    <w:name w:val="Grid Table 4 Accent 4"/>
    <w:uiPriority w:val="49"/>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4-Accent5">
    <w:name w:val="Grid Table 4 Accent 5"/>
    <w:uiPriority w:val="49"/>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4-Accent6">
    <w:name w:val="Grid Table 4 Accent 6"/>
    <w:uiPriority w:val="49"/>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5Dark">
    <w:name w:val="Grid Table 5 Dark"/>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CCCCCC"/>
    </w:tcPr>
  </w:style>
  <w:style w:type="table" w:styleId="GridTable5Dark-Accent1">
    <w:name w:val="Grid Table 5 Dark Accent 1"/>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DEEAF6"/>
    </w:tcPr>
  </w:style>
  <w:style w:type="table" w:styleId="GridTable5Dark-Accent2">
    <w:name w:val="Grid Table 5 Dark Accent 2"/>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FBE4D5"/>
    </w:tcPr>
  </w:style>
  <w:style w:type="table" w:styleId="GridTable5Dark-Accent3">
    <w:name w:val="Grid Table 5 Dark Accent 3"/>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EDEDED"/>
    </w:tcPr>
  </w:style>
  <w:style w:type="table" w:styleId="GridTable5Dark-Accent4">
    <w:name w:val="Grid Table 5 Dark Accent 4"/>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FFF2CC"/>
    </w:tcPr>
  </w:style>
  <w:style w:type="table" w:styleId="GridTable5Dark-Accent5">
    <w:name w:val="Grid Table 5 Dark Accent 5"/>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D9E2F3"/>
    </w:tcPr>
  </w:style>
  <w:style w:type="table" w:styleId="GridTable5Dark-Accent6">
    <w:name w:val="Grid Table 5 Dark Accent 6"/>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E2EFD9"/>
    </w:tcPr>
  </w:style>
  <w:style w:type="table" w:styleId="GridTable6Colorful">
    <w:name w:val="Grid Table 6 Colorful"/>
    <w:uiPriority w:val="51"/>
    <w:rsid w:val="00B825F7"/>
    <w:rPr>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6Colorful-Accent1">
    <w:name w:val="Grid Table 6 Colorful Accent 1"/>
    <w:uiPriority w:val="51"/>
    <w:rsid w:val="00B825F7"/>
    <w:rPr>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6Colorful-Accent2">
    <w:name w:val="Grid Table 6 Colorful Accent 2"/>
    <w:uiPriority w:val="51"/>
    <w:rsid w:val="00B825F7"/>
    <w:rPr>
      <w:color w:val="C4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6Colorful-Accent3">
    <w:name w:val="Grid Table 6 Colorful Accent 3"/>
    <w:uiPriority w:val="51"/>
    <w:rsid w:val="00B825F7"/>
    <w:rPr>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6Colorful-Accent4">
    <w:name w:val="Grid Table 6 Colorful Accent 4"/>
    <w:uiPriority w:val="51"/>
    <w:rsid w:val="00B825F7"/>
    <w:rPr>
      <w:color w:val="BF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6Colorful-Accent5">
    <w:name w:val="Grid Table 6 Colorful Accent 5"/>
    <w:uiPriority w:val="51"/>
    <w:rsid w:val="00B825F7"/>
    <w:rPr>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6Colorful-Accent6">
    <w:name w:val="Grid Table 6 Colorful Accent 6"/>
    <w:uiPriority w:val="51"/>
    <w:rsid w:val="00B825F7"/>
    <w:rPr>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7Colorful">
    <w:name w:val="Grid Table 7 Colorful"/>
    <w:uiPriority w:val="52"/>
    <w:rsid w:val="00B825F7"/>
    <w:rPr>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7Colorful-Accent1">
    <w:name w:val="Grid Table 7 Colorful Accent 1"/>
    <w:uiPriority w:val="52"/>
    <w:rsid w:val="00B825F7"/>
    <w:rPr>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7Colorful-Accent2">
    <w:name w:val="Grid Table 7 Colorful Accent 2"/>
    <w:uiPriority w:val="52"/>
    <w:rsid w:val="00B825F7"/>
    <w:rPr>
      <w:color w:val="C4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7Colorful-Accent3">
    <w:name w:val="Grid Table 7 Colorful Accent 3"/>
    <w:uiPriority w:val="52"/>
    <w:rsid w:val="00B825F7"/>
    <w:rPr>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7Colorful-Accent4">
    <w:name w:val="Grid Table 7 Colorful Accent 4"/>
    <w:uiPriority w:val="52"/>
    <w:rsid w:val="00B825F7"/>
    <w:rPr>
      <w:color w:val="BF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7Colorful-Accent5">
    <w:name w:val="Grid Table 7 Colorful Accent 5"/>
    <w:uiPriority w:val="52"/>
    <w:rsid w:val="00B825F7"/>
    <w:rPr>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7Colorful-Accent6">
    <w:name w:val="Grid Table 7 Colorful Accent 6"/>
    <w:uiPriority w:val="52"/>
    <w:rsid w:val="00B825F7"/>
    <w:rPr>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paragraph" w:styleId="Header">
    <w:name w:val="header"/>
    <w:link w:val="HeaderChar"/>
    <w:uiPriority w:val="99"/>
    <w:unhideWhenUsed/>
    <w:rsid w:val="00B825F7"/>
    <w:pPr>
      <w:tabs>
        <w:tab w:val="center" w:pos="4513"/>
        <w:tab w:val="right" w:pos="9026"/>
      </w:tabs>
    </w:pPr>
    <w:rPr>
      <w:rFonts w:cs="Arial"/>
      <w:sz w:val="22"/>
      <w:szCs w:val="22"/>
    </w:rPr>
  </w:style>
  <w:style w:type="character" w:customStyle="1" w:styleId="HeaderChar">
    <w:name w:val="Header Char"/>
    <w:link w:val="Header"/>
    <w:uiPriority w:val="99"/>
    <w:rsid w:val="00B825F7"/>
    <w:rPr>
      <w:rFonts w:ascii="Arial" w:hAnsi="Arial" w:cs="Arial"/>
    </w:rPr>
  </w:style>
  <w:style w:type="character" w:styleId="HTMLAcronym">
    <w:name w:val="HTML Acronym"/>
    <w:uiPriority w:val="99"/>
    <w:semiHidden/>
    <w:unhideWhenUsed/>
    <w:rsid w:val="00B825F7"/>
  </w:style>
  <w:style w:type="paragraph" w:styleId="HTMLAddress">
    <w:name w:val="HTML Address"/>
    <w:link w:val="HTMLAddressChar"/>
    <w:uiPriority w:val="99"/>
    <w:semiHidden/>
    <w:unhideWhenUsed/>
    <w:rsid w:val="00B825F7"/>
    <w:rPr>
      <w:rFonts w:cs="Arial"/>
      <w:i/>
      <w:iCs/>
      <w:sz w:val="22"/>
      <w:szCs w:val="22"/>
    </w:rPr>
  </w:style>
  <w:style w:type="character" w:customStyle="1" w:styleId="HTMLAddressChar">
    <w:name w:val="HTML Address Char"/>
    <w:link w:val="HTMLAddress"/>
    <w:uiPriority w:val="99"/>
    <w:semiHidden/>
    <w:rsid w:val="00B825F7"/>
    <w:rPr>
      <w:rFonts w:ascii="Arial" w:hAnsi="Arial" w:cs="Arial"/>
      <w:i/>
      <w:iCs/>
    </w:rPr>
  </w:style>
  <w:style w:type="character" w:styleId="HTMLCite">
    <w:name w:val="HTML Cite"/>
    <w:uiPriority w:val="99"/>
    <w:semiHidden/>
    <w:unhideWhenUsed/>
    <w:rsid w:val="00B825F7"/>
    <w:rPr>
      <w:i/>
      <w:iCs/>
    </w:rPr>
  </w:style>
  <w:style w:type="character" w:styleId="HTMLCode">
    <w:name w:val="HTML Code"/>
    <w:uiPriority w:val="99"/>
    <w:semiHidden/>
    <w:unhideWhenUsed/>
    <w:rsid w:val="00B825F7"/>
    <w:rPr>
      <w:sz w:val="20"/>
      <w:szCs w:val="20"/>
    </w:rPr>
  </w:style>
  <w:style w:type="character" w:styleId="HTMLDefinition">
    <w:name w:val="HTML Definition"/>
    <w:uiPriority w:val="99"/>
    <w:semiHidden/>
    <w:unhideWhenUsed/>
    <w:rsid w:val="00B825F7"/>
    <w:rPr>
      <w:i/>
      <w:iCs/>
    </w:rPr>
  </w:style>
  <w:style w:type="character" w:styleId="HTMLKeyboard">
    <w:name w:val="HTML Keyboard"/>
    <w:uiPriority w:val="99"/>
    <w:semiHidden/>
    <w:unhideWhenUsed/>
    <w:rsid w:val="00B825F7"/>
    <w:rPr>
      <w:sz w:val="20"/>
      <w:szCs w:val="20"/>
    </w:rPr>
  </w:style>
  <w:style w:type="paragraph" w:styleId="HTMLPreformatted">
    <w:name w:val="HTML Preformatted"/>
    <w:link w:val="HTMLPreformattedChar"/>
    <w:uiPriority w:val="99"/>
    <w:semiHidden/>
    <w:unhideWhenUsed/>
    <w:rsid w:val="00B825F7"/>
    <w:rPr>
      <w:rFonts w:cs="Arial"/>
    </w:rPr>
  </w:style>
  <w:style w:type="character" w:customStyle="1" w:styleId="HTMLPreformattedChar">
    <w:name w:val="HTML Preformatted Char"/>
    <w:link w:val="HTMLPreformatted"/>
    <w:uiPriority w:val="99"/>
    <w:semiHidden/>
    <w:rsid w:val="00B825F7"/>
    <w:rPr>
      <w:rFonts w:ascii="Arial" w:hAnsi="Arial" w:cs="Arial"/>
      <w:sz w:val="20"/>
      <w:szCs w:val="20"/>
    </w:rPr>
  </w:style>
  <w:style w:type="character" w:styleId="HTMLSample">
    <w:name w:val="HTML Sample"/>
    <w:uiPriority w:val="99"/>
    <w:semiHidden/>
    <w:unhideWhenUsed/>
    <w:rsid w:val="00B825F7"/>
  </w:style>
  <w:style w:type="character" w:styleId="HTMLTypewriter">
    <w:name w:val="HTML Typewriter"/>
    <w:uiPriority w:val="99"/>
    <w:semiHidden/>
    <w:unhideWhenUsed/>
    <w:rsid w:val="00B825F7"/>
    <w:rPr>
      <w:sz w:val="20"/>
      <w:szCs w:val="20"/>
    </w:rPr>
  </w:style>
  <w:style w:type="character" w:styleId="HTMLVariable">
    <w:name w:val="HTML Variable"/>
    <w:uiPriority w:val="99"/>
    <w:semiHidden/>
    <w:unhideWhenUsed/>
    <w:rsid w:val="00B825F7"/>
    <w:rPr>
      <w:i/>
      <w:iCs/>
    </w:rPr>
  </w:style>
  <w:style w:type="character" w:styleId="Hyperlink">
    <w:name w:val="Hyperlink"/>
    <w:uiPriority w:val="99"/>
    <w:semiHidden/>
    <w:unhideWhenUsed/>
    <w:rsid w:val="00B825F7"/>
    <w:rPr>
      <w:color w:val="0563C1"/>
      <w:u w:val="single"/>
    </w:rPr>
  </w:style>
  <w:style w:type="paragraph" w:styleId="Index1">
    <w:name w:val="index 1"/>
    <w:next w:val="Normal"/>
    <w:autoRedefine/>
    <w:uiPriority w:val="99"/>
    <w:semiHidden/>
    <w:unhideWhenUsed/>
    <w:rsid w:val="00B825F7"/>
    <w:pPr>
      <w:ind w:left="220" w:hanging="220"/>
    </w:pPr>
    <w:rPr>
      <w:rFonts w:cs="Arial"/>
      <w:sz w:val="22"/>
      <w:szCs w:val="22"/>
    </w:rPr>
  </w:style>
  <w:style w:type="paragraph" w:styleId="Index2">
    <w:name w:val="index 2"/>
    <w:next w:val="Normal"/>
    <w:autoRedefine/>
    <w:uiPriority w:val="99"/>
    <w:semiHidden/>
    <w:unhideWhenUsed/>
    <w:rsid w:val="00B825F7"/>
    <w:pPr>
      <w:ind w:left="440" w:hanging="220"/>
    </w:pPr>
    <w:rPr>
      <w:rFonts w:cs="Arial"/>
      <w:sz w:val="22"/>
      <w:szCs w:val="22"/>
    </w:rPr>
  </w:style>
  <w:style w:type="paragraph" w:styleId="Index3">
    <w:name w:val="index 3"/>
    <w:next w:val="Normal"/>
    <w:autoRedefine/>
    <w:uiPriority w:val="99"/>
    <w:semiHidden/>
    <w:unhideWhenUsed/>
    <w:rsid w:val="00B825F7"/>
    <w:pPr>
      <w:ind w:left="660" w:hanging="220"/>
    </w:pPr>
    <w:rPr>
      <w:rFonts w:cs="Arial"/>
      <w:sz w:val="22"/>
      <w:szCs w:val="22"/>
    </w:rPr>
  </w:style>
  <w:style w:type="paragraph" w:styleId="Index4">
    <w:name w:val="index 4"/>
    <w:next w:val="Normal"/>
    <w:autoRedefine/>
    <w:uiPriority w:val="99"/>
    <w:semiHidden/>
    <w:unhideWhenUsed/>
    <w:rsid w:val="00B825F7"/>
    <w:pPr>
      <w:ind w:left="880" w:hanging="220"/>
    </w:pPr>
    <w:rPr>
      <w:rFonts w:cs="Arial"/>
      <w:sz w:val="22"/>
      <w:szCs w:val="22"/>
    </w:rPr>
  </w:style>
  <w:style w:type="paragraph" w:styleId="Index5">
    <w:name w:val="index 5"/>
    <w:next w:val="Normal"/>
    <w:autoRedefine/>
    <w:uiPriority w:val="99"/>
    <w:semiHidden/>
    <w:unhideWhenUsed/>
    <w:rsid w:val="00B825F7"/>
    <w:pPr>
      <w:ind w:left="1100" w:hanging="220"/>
    </w:pPr>
    <w:rPr>
      <w:rFonts w:cs="Arial"/>
      <w:sz w:val="22"/>
      <w:szCs w:val="22"/>
    </w:rPr>
  </w:style>
  <w:style w:type="paragraph" w:styleId="Index6">
    <w:name w:val="index 6"/>
    <w:next w:val="Normal"/>
    <w:autoRedefine/>
    <w:uiPriority w:val="99"/>
    <w:semiHidden/>
    <w:unhideWhenUsed/>
    <w:rsid w:val="00B825F7"/>
    <w:pPr>
      <w:ind w:left="1320" w:hanging="220"/>
    </w:pPr>
    <w:rPr>
      <w:rFonts w:cs="Arial"/>
      <w:sz w:val="22"/>
      <w:szCs w:val="22"/>
    </w:rPr>
  </w:style>
  <w:style w:type="paragraph" w:styleId="Index7">
    <w:name w:val="index 7"/>
    <w:next w:val="Normal"/>
    <w:autoRedefine/>
    <w:uiPriority w:val="99"/>
    <w:semiHidden/>
    <w:unhideWhenUsed/>
    <w:rsid w:val="00B825F7"/>
    <w:pPr>
      <w:ind w:left="1540" w:hanging="220"/>
    </w:pPr>
    <w:rPr>
      <w:rFonts w:cs="Arial"/>
      <w:sz w:val="22"/>
      <w:szCs w:val="22"/>
    </w:rPr>
  </w:style>
  <w:style w:type="paragraph" w:styleId="Index8">
    <w:name w:val="index 8"/>
    <w:next w:val="Normal"/>
    <w:autoRedefine/>
    <w:uiPriority w:val="99"/>
    <w:semiHidden/>
    <w:unhideWhenUsed/>
    <w:rsid w:val="00B825F7"/>
    <w:pPr>
      <w:ind w:left="1760" w:hanging="220"/>
    </w:pPr>
    <w:rPr>
      <w:rFonts w:cs="Arial"/>
      <w:sz w:val="22"/>
      <w:szCs w:val="22"/>
    </w:rPr>
  </w:style>
  <w:style w:type="paragraph" w:styleId="Index9">
    <w:name w:val="index 9"/>
    <w:next w:val="Normal"/>
    <w:autoRedefine/>
    <w:uiPriority w:val="99"/>
    <w:semiHidden/>
    <w:unhideWhenUsed/>
    <w:rsid w:val="00B825F7"/>
    <w:pPr>
      <w:ind w:left="1980" w:hanging="220"/>
    </w:pPr>
    <w:rPr>
      <w:rFonts w:cs="Arial"/>
      <w:sz w:val="22"/>
      <w:szCs w:val="22"/>
    </w:rPr>
  </w:style>
  <w:style w:type="paragraph" w:styleId="IndexHeading">
    <w:name w:val="index heading"/>
    <w:next w:val="Index1"/>
    <w:uiPriority w:val="99"/>
    <w:semiHidden/>
    <w:unhideWhenUsed/>
    <w:rsid w:val="00B825F7"/>
    <w:rPr>
      <w:rFonts w:eastAsia="Times New Roman" w:cs="Arial"/>
      <w:b/>
      <w:bCs/>
      <w:sz w:val="22"/>
      <w:szCs w:val="22"/>
    </w:rPr>
  </w:style>
  <w:style w:type="character" w:styleId="IntenseEmphasis">
    <w:name w:val="Intense Emphasis"/>
    <w:uiPriority w:val="21"/>
    <w:qFormat/>
    <w:rsid w:val="00B825F7"/>
    <w:rPr>
      <w:i/>
      <w:iCs/>
      <w:color w:val="5B9BD5"/>
    </w:rPr>
  </w:style>
  <w:style w:type="paragraph" w:styleId="IntenseQuote">
    <w:name w:val="Intense Quote"/>
    <w:next w:val="Normal"/>
    <w:link w:val="IntenseQuoteChar"/>
    <w:uiPriority w:val="30"/>
    <w:qFormat/>
    <w:rsid w:val="00451CC4"/>
    <w:pPr>
      <w:pBdr>
        <w:top w:val="single" w:sz="4" w:space="10" w:color="5B9BD5"/>
        <w:bottom w:val="single" w:sz="4" w:space="10" w:color="5B9BD5"/>
      </w:pBdr>
      <w:spacing w:before="360" w:after="360"/>
      <w:ind w:left="864" w:right="864"/>
      <w:jc w:val="center"/>
    </w:pPr>
    <w:rPr>
      <w:rFonts w:cs="Arial"/>
      <w:i/>
      <w:iCs/>
      <w:color w:val="006DA5"/>
      <w:sz w:val="22"/>
      <w:szCs w:val="22"/>
    </w:rPr>
  </w:style>
  <w:style w:type="character" w:customStyle="1" w:styleId="IntenseQuoteChar">
    <w:name w:val="Intense Quote Char"/>
    <w:link w:val="IntenseQuote"/>
    <w:uiPriority w:val="30"/>
    <w:rsid w:val="00451CC4"/>
    <w:rPr>
      <w:rFonts w:ascii="Arial" w:hAnsi="Arial" w:cs="Arial"/>
      <w:i/>
      <w:iCs/>
      <w:color w:val="006DA5"/>
    </w:rPr>
  </w:style>
  <w:style w:type="character" w:styleId="IntenseReference">
    <w:name w:val="Intense Reference"/>
    <w:uiPriority w:val="32"/>
    <w:qFormat/>
    <w:rsid w:val="00B825F7"/>
    <w:rPr>
      <w:b/>
      <w:bCs/>
      <w:smallCaps/>
      <w:color w:val="5B9BD5"/>
      <w:spacing w:val="5"/>
    </w:rPr>
  </w:style>
  <w:style w:type="table" w:styleId="LightGrid">
    <w:name w:val="Light Grid"/>
    <w:uiPriority w:val="62"/>
    <w:semiHidden/>
    <w:unhideWhenUsed/>
    <w:rsid w:val="00B825F7"/>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styleId="LightGrid-Accent1">
    <w:name w:val="Light Grid Accent 1"/>
    <w:uiPriority w:val="62"/>
    <w:semiHidden/>
    <w:unhideWhenUsed/>
    <w:rsid w:val="00B825F7"/>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0" w:type="dxa"/>
        <w:bottom w:w="0" w:type="dxa"/>
        <w:right w:w="0" w:type="dxa"/>
      </w:tblCellMar>
    </w:tblPr>
  </w:style>
  <w:style w:type="table" w:styleId="LightGrid-Accent2">
    <w:name w:val="Light Grid Accent 2"/>
    <w:uiPriority w:val="62"/>
    <w:semiHidden/>
    <w:unhideWhenUsed/>
    <w:rsid w:val="00B825F7"/>
    <w:rPr>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0" w:type="dxa"/>
        <w:bottom w:w="0" w:type="dxa"/>
        <w:right w:w="0" w:type="dxa"/>
      </w:tblCellMar>
    </w:tblPr>
  </w:style>
  <w:style w:type="table" w:styleId="LightGrid-Accent3">
    <w:name w:val="Light Grid Accent 3"/>
    <w:uiPriority w:val="62"/>
    <w:semiHidden/>
    <w:unhideWhenUsed/>
    <w:rsid w:val="00B825F7"/>
    <w:rPr>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0" w:type="dxa"/>
        <w:bottom w:w="0" w:type="dxa"/>
        <w:right w:w="0" w:type="dxa"/>
      </w:tblCellMar>
    </w:tblPr>
  </w:style>
  <w:style w:type="table" w:styleId="LightGrid-Accent4">
    <w:name w:val="Light Grid Accent 4"/>
    <w:uiPriority w:val="62"/>
    <w:semiHidden/>
    <w:unhideWhenUsed/>
    <w:rsid w:val="00B825F7"/>
    <w:rPr>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0" w:type="dxa"/>
        <w:bottom w:w="0" w:type="dxa"/>
        <w:right w:w="0" w:type="dxa"/>
      </w:tblCellMar>
    </w:tblPr>
  </w:style>
  <w:style w:type="table" w:styleId="LightGrid-Accent5">
    <w:name w:val="Light Grid Accent 5"/>
    <w:uiPriority w:val="62"/>
    <w:semiHidden/>
    <w:unhideWhenUsed/>
    <w:rsid w:val="00B825F7"/>
    <w:rPr>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0" w:type="dxa"/>
        <w:bottom w:w="0" w:type="dxa"/>
        <w:right w:w="0" w:type="dxa"/>
      </w:tblCellMar>
    </w:tblPr>
  </w:style>
  <w:style w:type="table" w:styleId="LightGrid-Accent6">
    <w:name w:val="Light Grid Accent 6"/>
    <w:uiPriority w:val="62"/>
    <w:semiHidden/>
    <w:unhideWhenUsed/>
    <w:rsid w:val="00B825F7"/>
    <w:rPr>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0" w:type="dxa"/>
        <w:bottom w:w="0" w:type="dxa"/>
        <w:right w:w="0" w:type="dxa"/>
      </w:tblCellMar>
    </w:tblPr>
  </w:style>
  <w:style w:type="table" w:styleId="LightList">
    <w:name w:val="Light List"/>
    <w:uiPriority w:val="61"/>
    <w:semiHidden/>
    <w:unhideWhenUsed/>
    <w:rsid w:val="00B825F7"/>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0" w:type="dxa"/>
        <w:bottom w:w="0" w:type="dxa"/>
        <w:right w:w="0" w:type="dxa"/>
      </w:tblCellMar>
    </w:tblPr>
  </w:style>
  <w:style w:type="table" w:styleId="LightList-Accent1">
    <w:name w:val="Light List Accent 1"/>
    <w:uiPriority w:val="61"/>
    <w:semiHidden/>
    <w:unhideWhenUsed/>
    <w:rsid w:val="00B825F7"/>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CellMar>
        <w:top w:w="0" w:type="dxa"/>
        <w:left w:w="0" w:type="dxa"/>
        <w:bottom w:w="0" w:type="dxa"/>
        <w:right w:w="0" w:type="dxa"/>
      </w:tblCellMar>
    </w:tblPr>
  </w:style>
  <w:style w:type="table" w:styleId="LightList-Accent2">
    <w:name w:val="Light List Accent 2"/>
    <w:uiPriority w:val="61"/>
    <w:semiHidden/>
    <w:unhideWhenUsed/>
    <w:rsid w:val="00B825F7"/>
    <w:rPr>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CellMar>
        <w:top w:w="0" w:type="dxa"/>
        <w:left w:w="0" w:type="dxa"/>
        <w:bottom w:w="0" w:type="dxa"/>
        <w:right w:w="0" w:type="dxa"/>
      </w:tblCellMar>
    </w:tblPr>
  </w:style>
  <w:style w:type="table" w:styleId="LightList-Accent3">
    <w:name w:val="Light List Accent 3"/>
    <w:uiPriority w:val="61"/>
    <w:semiHidden/>
    <w:unhideWhenUsed/>
    <w:rsid w:val="00B825F7"/>
    <w:rPr>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CellMar>
        <w:top w:w="0" w:type="dxa"/>
        <w:left w:w="0" w:type="dxa"/>
        <w:bottom w:w="0" w:type="dxa"/>
        <w:right w:w="0" w:type="dxa"/>
      </w:tblCellMar>
    </w:tblPr>
  </w:style>
  <w:style w:type="table" w:styleId="LightList-Accent4">
    <w:name w:val="Light List Accent 4"/>
    <w:uiPriority w:val="61"/>
    <w:semiHidden/>
    <w:unhideWhenUsed/>
    <w:rsid w:val="00B825F7"/>
    <w:rPr>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CellMar>
        <w:top w:w="0" w:type="dxa"/>
        <w:left w:w="0" w:type="dxa"/>
        <w:bottom w:w="0" w:type="dxa"/>
        <w:right w:w="0" w:type="dxa"/>
      </w:tblCellMar>
    </w:tblPr>
  </w:style>
  <w:style w:type="table" w:styleId="LightList-Accent5">
    <w:name w:val="Light List Accent 5"/>
    <w:uiPriority w:val="61"/>
    <w:semiHidden/>
    <w:unhideWhenUsed/>
    <w:rsid w:val="00B825F7"/>
    <w:rPr>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CellMar>
        <w:top w:w="0" w:type="dxa"/>
        <w:left w:w="0" w:type="dxa"/>
        <w:bottom w:w="0" w:type="dxa"/>
        <w:right w:w="0" w:type="dxa"/>
      </w:tblCellMar>
    </w:tblPr>
  </w:style>
  <w:style w:type="table" w:styleId="LightList-Accent6">
    <w:name w:val="Light List Accent 6"/>
    <w:uiPriority w:val="61"/>
    <w:semiHidden/>
    <w:unhideWhenUsed/>
    <w:rsid w:val="00B825F7"/>
    <w:rPr>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CellMar>
        <w:top w:w="0" w:type="dxa"/>
        <w:left w:w="0" w:type="dxa"/>
        <w:bottom w:w="0" w:type="dxa"/>
        <w:right w:w="0" w:type="dxa"/>
      </w:tblCellMar>
    </w:tblPr>
  </w:style>
  <w:style w:type="table" w:styleId="LightShading">
    <w:name w:val="Light Shading"/>
    <w:uiPriority w:val="60"/>
    <w:semiHidden/>
    <w:unhideWhenUsed/>
    <w:rsid w:val="00B825F7"/>
    <w:rPr>
      <w:color w:val="000000"/>
      <w:sz w:val="22"/>
      <w:szCs w:val="22"/>
    </w:rPr>
    <w:tblPr>
      <w:tblStyleRowBandSize w:val="1"/>
      <w:tblStyleColBandSize w:val="1"/>
      <w:tblBorders>
        <w:top w:val="single" w:sz="8" w:space="0" w:color="000000"/>
        <w:bottom w:val="single" w:sz="8" w:space="0" w:color="000000"/>
      </w:tblBorders>
      <w:tblCellMar>
        <w:top w:w="0" w:type="dxa"/>
        <w:left w:w="0" w:type="dxa"/>
        <w:bottom w:w="0" w:type="dxa"/>
        <w:right w:w="0" w:type="dxa"/>
      </w:tblCellMar>
    </w:tblPr>
  </w:style>
  <w:style w:type="table" w:styleId="LightShading-Accent1">
    <w:name w:val="Light Shading Accent 1"/>
    <w:uiPriority w:val="60"/>
    <w:semiHidden/>
    <w:unhideWhenUsed/>
    <w:rsid w:val="00B825F7"/>
    <w:rPr>
      <w:color w:val="2E74B5"/>
      <w:sz w:val="22"/>
      <w:szCs w:val="22"/>
    </w:rPr>
    <w:tblPr>
      <w:tblStyleRowBandSize w:val="1"/>
      <w:tblStyleColBandSize w:val="1"/>
      <w:tblBorders>
        <w:top w:val="single" w:sz="8" w:space="0" w:color="5B9BD5"/>
        <w:bottom w:val="single" w:sz="8" w:space="0" w:color="5B9BD5"/>
      </w:tblBorders>
      <w:tblCellMar>
        <w:top w:w="0" w:type="dxa"/>
        <w:left w:w="0" w:type="dxa"/>
        <w:bottom w:w="0" w:type="dxa"/>
        <w:right w:w="0" w:type="dxa"/>
      </w:tblCellMar>
    </w:tblPr>
  </w:style>
  <w:style w:type="table" w:styleId="LightShading-Accent2">
    <w:name w:val="Light Shading Accent 2"/>
    <w:uiPriority w:val="60"/>
    <w:semiHidden/>
    <w:unhideWhenUsed/>
    <w:rsid w:val="00B825F7"/>
    <w:rPr>
      <w:color w:val="C45911"/>
      <w:sz w:val="22"/>
      <w:szCs w:val="22"/>
    </w:rPr>
    <w:tblPr>
      <w:tblStyleRowBandSize w:val="1"/>
      <w:tblStyleColBandSize w:val="1"/>
      <w:tblBorders>
        <w:top w:val="single" w:sz="8" w:space="0" w:color="ED7D31"/>
        <w:bottom w:val="single" w:sz="8" w:space="0" w:color="ED7D31"/>
      </w:tblBorders>
      <w:tblCellMar>
        <w:top w:w="0" w:type="dxa"/>
        <w:left w:w="0" w:type="dxa"/>
        <w:bottom w:w="0" w:type="dxa"/>
        <w:right w:w="0" w:type="dxa"/>
      </w:tblCellMar>
    </w:tblPr>
  </w:style>
  <w:style w:type="table" w:styleId="LightShading-Accent3">
    <w:name w:val="Light Shading Accent 3"/>
    <w:uiPriority w:val="60"/>
    <w:semiHidden/>
    <w:unhideWhenUsed/>
    <w:rsid w:val="00B825F7"/>
    <w:rPr>
      <w:color w:val="7B7B7B"/>
      <w:sz w:val="22"/>
      <w:szCs w:val="22"/>
    </w:rPr>
    <w:tblPr>
      <w:tblStyleRowBandSize w:val="1"/>
      <w:tblStyleColBandSize w:val="1"/>
      <w:tblBorders>
        <w:top w:val="single" w:sz="8" w:space="0" w:color="A5A5A5"/>
        <w:bottom w:val="single" w:sz="8" w:space="0" w:color="A5A5A5"/>
      </w:tblBorders>
      <w:tblCellMar>
        <w:top w:w="0" w:type="dxa"/>
        <w:left w:w="0" w:type="dxa"/>
        <w:bottom w:w="0" w:type="dxa"/>
        <w:right w:w="0" w:type="dxa"/>
      </w:tblCellMar>
    </w:tblPr>
  </w:style>
  <w:style w:type="table" w:styleId="LightShading-Accent4">
    <w:name w:val="Light Shading Accent 4"/>
    <w:uiPriority w:val="60"/>
    <w:semiHidden/>
    <w:unhideWhenUsed/>
    <w:rsid w:val="00B825F7"/>
    <w:rPr>
      <w:color w:val="BF8F00"/>
      <w:sz w:val="22"/>
      <w:szCs w:val="22"/>
    </w:rPr>
    <w:tblPr>
      <w:tblStyleRowBandSize w:val="1"/>
      <w:tblStyleColBandSize w:val="1"/>
      <w:tblBorders>
        <w:top w:val="single" w:sz="8" w:space="0" w:color="FFC000"/>
        <w:bottom w:val="single" w:sz="8" w:space="0" w:color="FFC000"/>
      </w:tblBorders>
      <w:tblCellMar>
        <w:top w:w="0" w:type="dxa"/>
        <w:left w:w="0" w:type="dxa"/>
        <w:bottom w:w="0" w:type="dxa"/>
        <w:right w:w="0" w:type="dxa"/>
      </w:tblCellMar>
    </w:tblPr>
  </w:style>
  <w:style w:type="table" w:styleId="LightShading-Accent5">
    <w:name w:val="Light Shading Accent 5"/>
    <w:uiPriority w:val="60"/>
    <w:semiHidden/>
    <w:unhideWhenUsed/>
    <w:rsid w:val="00B825F7"/>
    <w:rPr>
      <w:color w:val="2F5496"/>
      <w:sz w:val="22"/>
      <w:szCs w:val="22"/>
    </w:rPr>
    <w:tblPr>
      <w:tblStyleRowBandSize w:val="1"/>
      <w:tblStyleColBandSize w:val="1"/>
      <w:tblBorders>
        <w:top w:val="single" w:sz="8" w:space="0" w:color="4472C4"/>
        <w:bottom w:val="single" w:sz="8" w:space="0" w:color="4472C4"/>
      </w:tblBorders>
      <w:tblCellMar>
        <w:top w:w="0" w:type="dxa"/>
        <w:left w:w="0" w:type="dxa"/>
        <w:bottom w:w="0" w:type="dxa"/>
        <w:right w:w="0" w:type="dxa"/>
      </w:tblCellMar>
    </w:tblPr>
  </w:style>
  <w:style w:type="table" w:styleId="LightShading-Accent6">
    <w:name w:val="Light Shading Accent 6"/>
    <w:uiPriority w:val="60"/>
    <w:semiHidden/>
    <w:unhideWhenUsed/>
    <w:rsid w:val="00B825F7"/>
    <w:rPr>
      <w:color w:val="538135"/>
      <w:sz w:val="22"/>
      <w:szCs w:val="22"/>
    </w:rPr>
    <w:tblPr>
      <w:tblStyleRowBandSize w:val="1"/>
      <w:tblStyleColBandSize w:val="1"/>
      <w:tblBorders>
        <w:top w:val="single" w:sz="8" w:space="0" w:color="70AD47"/>
        <w:bottom w:val="single" w:sz="8" w:space="0" w:color="70AD47"/>
      </w:tblBorders>
      <w:tblCellMar>
        <w:top w:w="0" w:type="dxa"/>
        <w:left w:w="0" w:type="dxa"/>
        <w:bottom w:w="0" w:type="dxa"/>
        <w:right w:w="0" w:type="dxa"/>
      </w:tblCellMar>
    </w:tblPr>
  </w:style>
  <w:style w:type="character" w:styleId="LineNumber">
    <w:name w:val="line number"/>
    <w:uiPriority w:val="99"/>
    <w:semiHidden/>
    <w:unhideWhenUsed/>
    <w:rsid w:val="00B825F7"/>
  </w:style>
  <w:style w:type="paragraph" w:styleId="List">
    <w:name w:val="List"/>
    <w:uiPriority w:val="99"/>
    <w:semiHidden/>
    <w:unhideWhenUsed/>
    <w:rsid w:val="00B825F7"/>
    <w:pPr>
      <w:ind w:left="283" w:hanging="283"/>
      <w:contextualSpacing/>
    </w:pPr>
    <w:rPr>
      <w:rFonts w:cs="Arial"/>
      <w:sz w:val="22"/>
      <w:szCs w:val="22"/>
    </w:rPr>
  </w:style>
  <w:style w:type="paragraph" w:styleId="List2">
    <w:name w:val="List 2"/>
    <w:uiPriority w:val="99"/>
    <w:semiHidden/>
    <w:unhideWhenUsed/>
    <w:rsid w:val="00B825F7"/>
    <w:pPr>
      <w:ind w:left="566" w:hanging="283"/>
      <w:contextualSpacing/>
    </w:pPr>
    <w:rPr>
      <w:rFonts w:cs="Arial"/>
      <w:sz w:val="22"/>
      <w:szCs w:val="22"/>
    </w:rPr>
  </w:style>
  <w:style w:type="paragraph" w:styleId="List3">
    <w:name w:val="List 3"/>
    <w:uiPriority w:val="99"/>
    <w:semiHidden/>
    <w:unhideWhenUsed/>
    <w:rsid w:val="00B825F7"/>
    <w:pPr>
      <w:ind w:left="849" w:hanging="283"/>
      <w:contextualSpacing/>
    </w:pPr>
    <w:rPr>
      <w:rFonts w:cs="Arial"/>
      <w:sz w:val="22"/>
      <w:szCs w:val="22"/>
    </w:rPr>
  </w:style>
  <w:style w:type="paragraph" w:styleId="List4">
    <w:name w:val="List 4"/>
    <w:uiPriority w:val="99"/>
    <w:semiHidden/>
    <w:unhideWhenUsed/>
    <w:rsid w:val="00B825F7"/>
    <w:pPr>
      <w:ind w:left="1132" w:hanging="283"/>
      <w:contextualSpacing/>
    </w:pPr>
    <w:rPr>
      <w:rFonts w:cs="Arial"/>
      <w:sz w:val="22"/>
      <w:szCs w:val="22"/>
    </w:rPr>
  </w:style>
  <w:style w:type="paragraph" w:styleId="List5">
    <w:name w:val="List 5"/>
    <w:uiPriority w:val="99"/>
    <w:semiHidden/>
    <w:unhideWhenUsed/>
    <w:rsid w:val="00B825F7"/>
    <w:pPr>
      <w:ind w:left="1415" w:hanging="283"/>
      <w:contextualSpacing/>
    </w:pPr>
    <w:rPr>
      <w:rFonts w:cs="Arial"/>
      <w:sz w:val="22"/>
      <w:szCs w:val="22"/>
    </w:rPr>
  </w:style>
  <w:style w:type="paragraph" w:styleId="ListBullet">
    <w:name w:val="List Bullet"/>
    <w:uiPriority w:val="99"/>
    <w:semiHidden/>
    <w:unhideWhenUsed/>
    <w:rsid w:val="00B825F7"/>
    <w:pPr>
      <w:numPr>
        <w:numId w:val="4"/>
      </w:numPr>
      <w:contextualSpacing/>
    </w:pPr>
    <w:rPr>
      <w:rFonts w:cs="Arial"/>
      <w:sz w:val="22"/>
      <w:szCs w:val="22"/>
    </w:rPr>
  </w:style>
  <w:style w:type="paragraph" w:styleId="ListBullet2">
    <w:name w:val="List Bullet 2"/>
    <w:uiPriority w:val="99"/>
    <w:unhideWhenUsed/>
    <w:rsid w:val="00B825F7"/>
    <w:pPr>
      <w:numPr>
        <w:numId w:val="5"/>
      </w:numPr>
      <w:contextualSpacing/>
    </w:pPr>
    <w:rPr>
      <w:rFonts w:cs="Arial"/>
      <w:sz w:val="22"/>
      <w:szCs w:val="22"/>
    </w:rPr>
  </w:style>
  <w:style w:type="paragraph" w:styleId="ListBullet3">
    <w:name w:val="List Bullet 3"/>
    <w:basedOn w:val="DraftHeading4"/>
    <w:uiPriority w:val="99"/>
    <w:unhideWhenUsed/>
    <w:rsid w:val="00296F21"/>
    <w:pPr>
      <w:tabs>
        <w:tab w:val="left" w:pos="1276"/>
        <w:tab w:val="right" w:pos="2268"/>
      </w:tabs>
      <w:spacing w:before="60"/>
      <w:ind w:left="1276" w:hanging="425"/>
    </w:pPr>
    <w:rPr>
      <w:rFonts w:cs="Arial"/>
      <w:sz w:val="22"/>
      <w:szCs w:val="22"/>
    </w:rPr>
  </w:style>
  <w:style w:type="paragraph" w:styleId="ListBullet4">
    <w:name w:val="List Bullet 4"/>
    <w:uiPriority w:val="99"/>
    <w:semiHidden/>
    <w:unhideWhenUsed/>
    <w:rsid w:val="00B825F7"/>
    <w:pPr>
      <w:numPr>
        <w:numId w:val="7"/>
      </w:numPr>
      <w:contextualSpacing/>
    </w:pPr>
    <w:rPr>
      <w:rFonts w:cs="Arial"/>
      <w:sz w:val="22"/>
      <w:szCs w:val="22"/>
    </w:rPr>
  </w:style>
  <w:style w:type="paragraph" w:styleId="ListBullet5">
    <w:name w:val="List Bullet 5"/>
    <w:uiPriority w:val="99"/>
    <w:semiHidden/>
    <w:unhideWhenUsed/>
    <w:rsid w:val="00B825F7"/>
    <w:pPr>
      <w:numPr>
        <w:numId w:val="8"/>
      </w:numPr>
      <w:contextualSpacing/>
    </w:pPr>
    <w:rPr>
      <w:rFonts w:cs="Arial"/>
      <w:sz w:val="22"/>
      <w:szCs w:val="22"/>
    </w:rPr>
  </w:style>
  <w:style w:type="paragraph" w:styleId="ListContinue">
    <w:name w:val="List Continue"/>
    <w:uiPriority w:val="99"/>
    <w:semiHidden/>
    <w:unhideWhenUsed/>
    <w:rsid w:val="00B825F7"/>
    <w:pPr>
      <w:spacing w:after="120"/>
      <w:ind w:left="283"/>
      <w:contextualSpacing/>
    </w:pPr>
    <w:rPr>
      <w:rFonts w:cs="Arial"/>
      <w:sz w:val="22"/>
      <w:szCs w:val="22"/>
    </w:rPr>
  </w:style>
  <w:style w:type="paragraph" w:styleId="ListContinue2">
    <w:name w:val="List Continue 2"/>
    <w:uiPriority w:val="99"/>
    <w:semiHidden/>
    <w:unhideWhenUsed/>
    <w:rsid w:val="00B825F7"/>
    <w:pPr>
      <w:spacing w:after="120"/>
      <w:ind w:left="566"/>
      <w:contextualSpacing/>
    </w:pPr>
    <w:rPr>
      <w:rFonts w:cs="Arial"/>
      <w:sz w:val="22"/>
      <w:szCs w:val="22"/>
    </w:rPr>
  </w:style>
  <w:style w:type="paragraph" w:styleId="ListContinue3">
    <w:name w:val="List Continue 3"/>
    <w:uiPriority w:val="99"/>
    <w:semiHidden/>
    <w:unhideWhenUsed/>
    <w:rsid w:val="00B825F7"/>
    <w:pPr>
      <w:spacing w:after="120"/>
      <w:ind w:left="849"/>
      <w:contextualSpacing/>
    </w:pPr>
    <w:rPr>
      <w:rFonts w:cs="Arial"/>
      <w:sz w:val="22"/>
      <w:szCs w:val="22"/>
    </w:rPr>
  </w:style>
  <w:style w:type="paragraph" w:styleId="ListContinue4">
    <w:name w:val="List Continue 4"/>
    <w:uiPriority w:val="99"/>
    <w:semiHidden/>
    <w:unhideWhenUsed/>
    <w:rsid w:val="00B825F7"/>
    <w:pPr>
      <w:spacing w:after="120"/>
      <w:ind w:left="1132"/>
      <w:contextualSpacing/>
    </w:pPr>
    <w:rPr>
      <w:rFonts w:cs="Arial"/>
      <w:sz w:val="22"/>
      <w:szCs w:val="22"/>
    </w:rPr>
  </w:style>
  <w:style w:type="paragraph" w:styleId="ListContinue5">
    <w:name w:val="List Continue 5"/>
    <w:uiPriority w:val="99"/>
    <w:semiHidden/>
    <w:unhideWhenUsed/>
    <w:rsid w:val="00B825F7"/>
    <w:pPr>
      <w:spacing w:after="120"/>
      <w:ind w:left="1415"/>
      <w:contextualSpacing/>
    </w:pPr>
    <w:rPr>
      <w:rFonts w:cs="Arial"/>
      <w:sz w:val="22"/>
      <w:szCs w:val="22"/>
    </w:rPr>
  </w:style>
  <w:style w:type="paragraph" w:styleId="ListNumber">
    <w:name w:val="List Number"/>
    <w:basedOn w:val="DraftHeading2"/>
    <w:uiPriority w:val="99"/>
    <w:unhideWhenUsed/>
    <w:rsid w:val="00296F21"/>
    <w:pPr>
      <w:ind w:left="426" w:hanging="426"/>
    </w:pPr>
    <w:rPr>
      <w:rFonts w:cs="Arial"/>
      <w:szCs w:val="22"/>
    </w:rPr>
  </w:style>
  <w:style w:type="paragraph" w:styleId="ListNumber2">
    <w:name w:val="List Number 2"/>
    <w:uiPriority w:val="99"/>
    <w:unhideWhenUsed/>
    <w:rsid w:val="00441F41"/>
    <w:pPr>
      <w:numPr>
        <w:numId w:val="16"/>
      </w:numPr>
      <w:tabs>
        <w:tab w:val="left" w:pos="851"/>
      </w:tabs>
      <w:spacing w:before="60"/>
    </w:pPr>
    <w:rPr>
      <w:rFonts w:eastAsia="Times New Roman" w:cs="Arial"/>
      <w:szCs w:val="22"/>
      <w:lang w:eastAsia="en-US"/>
    </w:rPr>
  </w:style>
  <w:style w:type="paragraph" w:styleId="ListNumber3">
    <w:name w:val="List Number 3"/>
    <w:basedOn w:val="ListBullet3"/>
    <w:uiPriority w:val="99"/>
    <w:unhideWhenUsed/>
    <w:rsid w:val="00441F41"/>
    <w:pPr>
      <w:numPr>
        <w:numId w:val="17"/>
      </w:numPr>
      <w:tabs>
        <w:tab w:val="clear" w:pos="1276"/>
        <w:tab w:val="clear" w:pos="2268"/>
      </w:tabs>
      <w:spacing w:before="120"/>
      <w:ind w:left="1276" w:hanging="425"/>
    </w:pPr>
    <w:rPr>
      <w:sz w:val="20"/>
    </w:rPr>
  </w:style>
  <w:style w:type="paragraph" w:styleId="ListNumber4">
    <w:name w:val="List Number 4"/>
    <w:uiPriority w:val="99"/>
    <w:semiHidden/>
    <w:unhideWhenUsed/>
    <w:rsid w:val="00B825F7"/>
    <w:pPr>
      <w:numPr>
        <w:numId w:val="12"/>
      </w:numPr>
      <w:contextualSpacing/>
    </w:pPr>
    <w:rPr>
      <w:rFonts w:cs="Arial"/>
      <w:sz w:val="22"/>
      <w:szCs w:val="22"/>
    </w:rPr>
  </w:style>
  <w:style w:type="paragraph" w:styleId="ListNumber5">
    <w:name w:val="List Number 5"/>
    <w:uiPriority w:val="99"/>
    <w:semiHidden/>
    <w:unhideWhenUsed/>
    <w:rsid w:val="00B825F7"/>
    <w:pPr>
      <w:numPr>
        <w:numId w:val="13"/>
      </w:numPr>
      <w:contextualSpacing/>
    </w:pPr>
    <w:rPr>
      <w:rFonts w:cs="Arial"/>
      <w:sz w:val="22"/>
      <w:szCs w:val="22"/>
    </w:rPr>
  </w:style>
  <w:style w:type="paragraph" w:styleId="ListParagraph">
    <w:name w:val="List Paragraph"/>
    <w:uiPriority w:val="34"/>
    <w:qFormat/>
    <w:rsid w:val="00451CC4"/>
    <w:pPr>
      <w:ind w:left="720"/>
    </w:pPr>
    <w:rPr>
      <w:rFonts w:cs="Arial"/>
      <w:sz w:val="22"/>
      <w:szCs w:val="22"/>
    </w:rPr>
  </w:style>
  <w:style w:type="table" w:styleId="ListTable1Light">
    <w:name w:val="List Table 1 Light"/>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1">
    <w:name w:val="List Table 1 Light Accent 1"/>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2">
    <w:name w:val="List Table 1 Light Accent 2"/>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3">
    <w:name w:val="List Table 1 Light Accent 3"/>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4">
    <w:name w:val="List Table 1 Light Accent 4"/>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5">
    <w:name w:val="List Table 1 Light Accent 5"/>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6">
    <w:name w:val="List Table 1 Light Accent 6"/>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2">
    <w:name w:val="List Table 2"/>
    <w:uiPriority w:val="47"/>
    <w:rsid w:val="00B825F7"/>
    <w:rPr>
      <w:sz w:val="22"/>
      <w:szCs w:val="22"/>
    </w:rPr>
    <w:tblPr>
      <w:tblStyleRowBandSize w:val="1"/>
      <w:tblStyleColBandSize w:val="1"/>
      <w:tblBorders>
        <w:top w:val="single" w:sz="4" w:space="0" w:color="666666"/>
        <w:bottom w:val="single" w:sz="4" w:space="0" w:color="666666"/>
        <w:insideH w:val="single" w:sz="4" w:space="0" w:color="666666"/>
      </w:tblBorders>
      <w:tblCellMar>
        <w:top w:w="0" w:type="dxa"/>
        <w:left w:w="0" w:type="dxa"/>
        <w:bottom w:w="0" w:type="dxa"/>
        <w:right w:w="0" w:type="dxa"/>
      </w:tblCellMar>
    </w:tblPr>
  </w:style>
  <w:style w:type="table" w:styleId="ListTable2-Accent1">
    <w:name w:val="List Table 2 Accent 1"/>
    <w:uiPriority w:val="47"/>
    <w:rsid w:val="00B825F7"/>
    <w:rPr>
      <w:sz w:val="22"/>
      <w:szCs w:val="22"/>
    </w:rPr>
    <w:tblPr>
      <w:tblStyleRowBandSize w:val="1"/>
      <w:tblStyleColBandSize w:val="1"/>
      <w:tblBorders>
        <w:top w:val="single" w:sz="4" w:space="0" w:color="9CC2E5"/>
        <w:bottom w:val="single" w:sz="4" w:space="0" w:color="9CC2E5"/>
        <w:insideH w:val="single" w:sz="4" w:space="0" w:color="9CC2E5"/>
      </w:tblBorders>
      <w:tblCellMar>
        <w:top w:w="0" w:type="dxa"/>
        <w:left w:w="0" w:type="dxa"/>
        <w:bottom w:w="0" w:type="dxa"/>
        <w:right w:w="0" w:type="dxa"/>
      </w:tblCellMar>
    </w:tblPr>
  </w:style>
  <w:style w:type="table" w:styleId="ListTable2-Accent2">
    <w:name w:val="List Table 2 Accent 2"/>
    <w:uiPriority w:val="47"/>
    <w:rsid w:val="00B825F7"/>
    <w:rPr>
      <w:sz w:val="22"/>
      <w:szCs w:val="22"/>
    </w:rPr>
    <w:tblPr>
      <w:tblStyleRowBandSize w:val="1"/>
      <w:tblStyleColBandSize w:val="1"/>
      <w:tblBorders>
        <w:top w:val="single" w:sz="4" w:space="0" w:color="F4B083"/>
        <w:bottom w:val="single" w:sz="4" w:space="0" w:color="F4B083"/>
        <w:insideH w:val="single" w:sz="4" w:space="0" w:color="F4B083"/>
      </w:tblBorders>
      <w:tblCellMar>
        <w:top w:w="0" w:type="dxa"/>
        <w:left w:w="0" w:type="dxa"/>
        <w:bottom w:w="0" w:type="dxa"/>
        <w:right w:w="0" w:type="dxa"/>
      </w:tblCellMar>
    </w:tblPr>
  </w:style>
  <w:style w:type="table" w:styleId="ListTable2-Accent3">
    <w:name w:val="List Table 2 Accent 3"/>
    <w:uiPriority w:val="47"/>
    <w:rsid w:val="00B825F7"/>
    <w:rPr>
      <w:sz w:val="22"/>
      <w:szCs w:val="22"/>
    </w:rPr>
    <w:tblPr>
      <w:tblStyleRowBandSize w:val="1"/>
      <w:tblStyleColBandSize w:val="1"/>
      <w:tblBorders>
        <w:top w:val="single" w:sz="4" w:space="0" w:color="C9C9C9"/>
        <w:bottom w:val="single" w:sz="4" w:space="0" w:color="C9C9C9"/>
        <w:insideH w:val="single" w:sz="4" w:space="0" w:color="C9C9C9"/>
      </w:tblBorders>
      <w:tblCellMar>
        <w:top w:w="0" w:type="dxa"/>
        <w:left w:w="0" w:type="dxa"/>
        <w:bottom w:w="0" w:type="dxa"/>
        <w:right w:w="0" w:type="dxa"/>
      </w:tblCellMar>
    </w:tblPr>
  </w:style>
  <w:style w:type="table" w:styleId="ListTable2-Accent4">
    <w:name w:val="List Table 2 Accent 4"/>
    <w:uiPriority w:val="47"/>
    <w:rsid w:val="00B825F7"/>
    <w:rPr>
      <w:sz w:val="22"/>
      <w:szCs w:val="22"/>
    </w:rPr>
    <w:tblPr>
      <w:tblStyleRowBandSize w:val="1"/>
      <w:tblStyleColBandSize w:val="1"/>
      <w:tblBorders>
        <w:top w:val="single" w:sz="4" w:space="0" w:color="FFD966"/>
        <w:bottom w:val="single" w:sz="4" w:space="0" w:color="FFD966"/>
        <w:insideH w:val="single" w:sz="4" w:space="0" w:color="FFD966"/>
      </w:tblBorders>
      <w:tblCellMar>
        <w:top w:w="0" w:type="dxa"/>
        <w:left w:w="0" w:type="dxa"/>
        <w:bottom w:w="0" w:type="dxa"/>
        <w:right w:w="0" w:type="dxa"/>
      </w:tblCellMar>
    </w:tblPr>
  </w:style>
  <w:style w:type="table" w:styleId="ListTable2-Accent5">
    <w:name w:val="List Table 2 Accent 5"/>
    <w:uiPriority w:val="47"/>
    <w:rsid w:val="00B825F7"/>
    <w:rPr>
      <w:sz w:val="22"/>
      <w:szCs w:val="22"/>
    </w:rPr>
    <w:tblPr>
      <w:tblStyleRowBandSize w:val="1"/>
      <w:tblStyleColBandSize w:val="1"/>
      <w:tblBorders>
        <w:top w:val="single" w:sz="4" w:space="0" w:color="8EAADB"/>
        <w:bottom w:val="single" w:sz="4" w:space="0" w:color="8EAADB"/>
        <w:insideH w:val="single" w:sz="4" w:space="0" w:color="8EAADB"/>
      </w:tblBorders>
      <w:tblCellMar>
        <w:top w:w="0" w:type="dxa"/>
        <w:left w:w="0" w:type="dxa"/>
        <w:bottom w:w="0" w:type="dxa"/>
        <w:right w:w="0" w:type="dxa"/>
      </w:tblCellMar>
    </w:tblPr>
  </w:style>
  <w:style w:type="table" w:styleId="ListTable2-Accent6">
    <w:name w:val="List Table 2 Accent 6"/>
    <w:uiPriority w:val="47"/>
    <w:rsid w:val="00B825F7"/>
    <w:rPr>
      <w:sz w:val="22"/>
      <w:szCs w:val="22"/>
    </w:rPr>
    <w:tblPr>
      <w:tblStyleRowBandSize w:val="1"/>
      <w:tblStyleColBandSize w:val="1"/>
      <w:tblBorders>
        <w:top w:val="single" w:sz="4" w:space="0" w:color="A8D08D"/>
        <w:bottom w:val="single" w:sz="4" w:space="0" w:color="A8D08D"/>
        <w:insideH w:val="single" w:sz="4" w:space="0" w:color="A8D08D"/>
      </w:tblBorders>
      <w:tblCellMar>
        <w:top w:w="0" w:type="dxa"/>
        <w:left w:w="0" w:type="dxa"/>
        <w:bottom w:w="0" w:type="dxa"/>
        <w:right w:w="0" w:type="dxa"/>
      </w:tblCellMar>
    </w:tblPr>
  </w:style>
  <w:style w:type="table" w:styleId="ListTable3">
    <w:name w:val="List Table 3"/>
    <w:uiPriority w:val="48"/>
    <w:rsid w:val="00B825F7"/>
    <w:rPr>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styleId="ListTable3-Accent1">
    <w:name w:val="List Table 3 Accent 1"/>
    <w:uiPriority w:val="48"/>
    <w:rsid w:val="00B825F7"/>
    <w:rPr>
      <w:sz w:val="22"/>
      <w:szCs w:val="22"/>
    </w:rPr>
    <w:tblPr>
      <w:tblStyleRowBandSize w:val="1"/>
      <w:tblStyleColBandSize w:val="1"/>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style>
  <w:style w:type="table" w:styleId="ListTable3-Accent2">
    <w:name w:val="List Table 3 Accent 2"/>
    <w:uiPriority w:val="48"/>
    <w:rsid w:val="00B825F7"/>
    <w:rPr>
      <w:sz w:val="22"/>
      <w:szCs w:val="22"/>
    </w:rPr>
    <w:tblPr>
      <w:tblStyleRowBandSize w:val="1"/>
      <w:tblStyleColBandSize w:val="1"/>
      <w:tblBorders>
        <w:top w:val="single" w:sz="4" w:space="0" w:color="ED7D31"/>
        <w:left w:val="single" w:sz="4" w:space="0" w:color="ED7D31"/>
        <w:bottom w:val="single" w:sz="4" w:space="0" w:color="ED7D31"/>
        <w:right w:val="single" w:sz="4" w:space="0" w:color="ED7D31"/>
      </w:tblBorders>
      <w:tblCellMar>
        <w:top w:w="0" w:type="dxa"/>
        <w:left w:w="0" w:type="dxa"/>
        <w:bottom w:w="0" w:type="dxa"/>
        <w:right w:w="0" w:type="dxa"/>
      </w:tblCellMar>
    </w:tblPr>
  </w:style>
  <w:style w:type="table" w:styleId="ListTable3-Accent3">
    <w:name w:val="List Table 3 Accent 3"/>
    <w:uiPriority w:val="48"/>
    <w:rsid w:val="00B825F7"/>
    <w:rPr>
      <w:sz w:val="22"/>
      <w:szCs w:val="22"/>
    </w:rPr>
    <w:tblPr>
      <w:tblStyleRowBandSize w:val="1"/>
      <w:tblStyleColBandSize w:val="1"/>
      <w:tblBorders>
        <w:top w:val="single" w:sz="4" w:space="0" w:color="A5A5A5"/>
        <w:left w:val="single" w:sz="4" w:space="0" w:color="A5A5A5"/>
        <w:bottom w:val="single" w:sz="4" w:space="0" w:color="A5A5A5"/>
        <w:right w:val="single" w:sz="4" w:space="0" w:color="A5A5A5"/>
      </w:tblBorders>
      <w:tblCellMar>
        <w:top w:w="0" w:type="dxa"/>
        <w:left w:w="0" w:type="dxa"/>
        <w:bottom w:w="0" w:type="dxa"/>
        <w:right w:w="0" w:type="dxa"/>
      </w:tblCellMar>
    </w:tblPr>
  </w:style>
  <w:style w:type="table" w:styleId="ListTable3-Accent4">
    <w:name w:val="List Table 3 Accent 4"/>
    <w:uiPriority w:val="48"/>
    <w:rsid w:val="00B825F7"/>
    <w:rPr>
      <w:sz w:val="22"/>
      <w:szCs w:val="22"/>
    </w:rPr>
    <w:tblPr>
      <w:tblStyleRowBandSize w:val="1"/>
      <w:tblStyleColBandSize w:val="1"/>
      <w:tblBorders>
        <w:top w:val="single" w:sz="4" w:space="0" w:color="FFC000"/>
        <w:left w:val="single" w:sz="4" w:space="0" w:color="FFC000"/>
        <w:bottom w:val="single" w:sz="4" w:space="0" w:color="FFC000"/>
        <w:right w:val="single" w:sz="4" w:space="0" w:color="FFC000"/>
      </w:tblBorders>
      <w:tblCellMar>
        <w:top w:w="0" w:type="dxa"/>
        <w:left w:w="0" w:type="dxa"/>
        <w:bottom w:w="0" w:type="dxa"/>
        <w:right w:w="0" w:type="dxa"/>
      </w:tblCellMar>
    </w:tblPr>
  </w:style>
  <w:style w:type="table" w:styleId="ListTable3-Accent5">
    <w:name w:val="List Table 3 Accent 5"/>
    <w:uiPriority w:val="48"/>
    <w:rsid w:val="00B825F7"/>
    <w:rPr>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CellMar>
        <w:top w:w="0" w:type="dxa"/>
        <w:left w:w="0" w:type="dxa"/>
        <w:bottom w:w="0" w:type="dxa"/>
        <w:right w:w="0" w:type="dxa"/>
      </w:tblCellMar>
    </w:tblPr>
  </w:style>
  <w:style w:type="table" w:styleId="ListTable3-Accent6">
    <w:name w:val="List Table 3 Accent 6"/>
    <w:uiPriority w:val="48"/>
    <w:rsid w:val="00B825F7"/>
    <w:rPr>
      <w:sz w:val="22"/>
      <w:szCs w:val="22"/>
    </w:rPr>
    <w:tblPr>
      <w:tblStyleRowBandSize w:val="1"/>
      <w:tblStyleColBandSize w:val="1"/>
      <w:tblBorders>
        <w:top w:val="single" w:sz="4" w:space="0" w:color="70AD47"/>
        <w:left w:val="single" w:sz="4" w:space="0" w:color="70AD47"/>
        <w:bottom w:val="single" w:sz="4" w:space="0" w:color="70AD47"/>
        <w:right w:val="single" w:sz="4" w:space="0" w:color="70AD47"/>
      </w:tblBorders>
      <w:tblCellMar>
        <w:top w:w="0" w:type="dxa"/>
        <w:left w:w="0" w:type="dxa"/>
        <w:bottom w:w="0" w:type="dxa"/>
        <w:right w:w="0" w:type="dxa"/>
      </w:tblCellMar>
    </w:tblPr>
  </w:style>
  <w:style w:type="table" w:styleId="ListTable4">
    <w:name w:val="List Table 4"/>
    <w:uiPriority w:val="49"/>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0" w:type="dxa"/>
        <w:bottom w:w="0" w:type="dxa"/>
        <w:right w:w="0" w:type="dxa"/>
      </w:tblCellMar>
    </w:tblPr>
  </w:style>
  <w:style w:type="table" w:styleId="ListTable4-Accent1">
    <w:name w:val="List Table 4 Accent 1"/>
    <w:uiPriority w:val="49"/>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0" w:type="dxa"/>
        <w:bottom w:w="0" w:type="dxa"/>
        <w:right w:w="0" w:type="dxa"/>
      </w:tblCellMar>
    </w:tblPr>
  </w:style>
  <w:style w:type="table" w:styleId="ListTable4-Accent2">
    <w:name w:val="List Table 4 Accent 2"/>
    <w:uiPriority w:val="49"/>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0" w:type="dxa"/>
        <w:bottom w:w="0" w:type="dxa"/>
        <w:right w:w="0" w:type="dxa"/>
      </w:tblCellMar>
    </w:tblPr>
  </w:style>
  <w:style w:type="table" w:styleId="ListTable4-Accent3">
    <w:name w:val="List Table 4 Accent 3"/>
    <w:uiPriority w:val="49"/>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CellMar>
        <w:top w:w="0" w:type="dxa"/>
        <w:left w:w="0" w:type="dxa"/>
        <w:bottom w:w="0" w:type="dxa"/>
        <w:right w:w="0" w:type="dxa"/>
      </w:tblCellMar>
    </w:tblPr>
  </w:style>
  <w:style w:type="table" w:styleId="ListTable4-Accent4">
    <w:name w:val="List Table 4 Accent 4"/>
    <w:uiPriority w:val="49"/>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CellMar>
        <w:top w:w="0" w:type="dxa"/>
        <w:left w:w="0" w:type="dxa"/>
        <w:bottom w:w="0" w:type="dxa"/>
        <w:right w:w="0" w:type="dxa"/>
      </w:tblCellMar>
    </w:tblPr>
  </w:style>
  <w:style w:type="table" w:styleId="ListTable4-Accent5">
    <w:name w:val="List Table 4 Accent 5"/>
    <w:uiPriority w:val="49"/>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CellMar>
        <w:top w:w="0" w:type="dxa"/>
        <w:left w:w="0" w:type="dxa"/>
        <w:bottom w:w="0" w:type="dxa"/>
        <w:right w:w="0" w:type="dxa"/>
      </w:tblCellMar>
    </w:tblPr>
  </w:style>
  <w:style w:type="table" w:styleId="ListTable4-Accent6">
    <w:name w:val="List Table 4 Accent 6"/>
    <w:uiPriority w:val="49"/>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0" w:type="dxa"/>
        <w:bottom w:w="0" w:type="dxa"/>
        <w:right w:w="0" w:type="dxa"/>
      </w:tblCellMar>
    </w:tblPr>
  </w:style>
  <w:style w:type="table" w:styleId="ListTable5Dark">
    <w:name w:val="List Table 5 Dark"/>
    <w:uiPriority w:val="50"/>
    <w:rsid w:val="00B825F7"/>
    <w:rPr>
      <w:color w:val="FFFFFF"/>
      <w:sz w:val="22"/>
      <w:szCs w:val="22"/>
    </w:rPr>
    <w:tblPr>
      <w:tblStyleRowBandSize w:val="1"/>
      <w:tblStyleColBandSize w:val="1"/>
      <w:tblBorders>
        <w:top w:val="single" w:sz="24" w:space="0" w:color="000000"/>
        <w:left w:val="single" w:sz="24" w:space="0" w:color="000000"/>
        <w:bottom w:val="single" w:sz="24" w:space="0" w:color="000000"/>
        <w:right w:val="single" w:sz="24" w:space="0" w:color="000000"/>
      </w:tblBorders>
      <w:tblCellMar>
        <w:top w:w="0" w:type="dxa"/>
        <w:left w:w="0" w:type="dxa"/>
        <w:bottom w:w="0" w:type="dxa"/>
        <w:right w:w="0" w:type="dxa"/>
      </w:tblCellMar>
    </w:tblPr>
    <w:tcPr>
      <w:shd w:val="clear" w:color="auto" w:fill="000000"/>
    </w:tcPr>
  </w:style>
  <w:style w:type="table" w:styleId="ListTable5Dark-Accent1">
    <w:name w:val="List Table 5 Dark Accent 1"/>
    <w:uiPriority w:val="50"/>
    <w:rsid w:val="00B825F7"/>
    <w:rPr>
      <w:color w:val="FFFFFF"/>
      <w:sz w:val="22"/>
      <w:szCs w:val="22"/>
    </w:rPr>
    <w:tblPr>
      <w:tblStyleRowBandSize w:val="1"/>
      <w:tblStyleColBandSize w:val="1"/>
      <w:tblBorders>
        <w:top w:val="single" w:sz="24" w:space="0" w:color="5B9BD5"/>
        <w:left w:val="single" w:sz="24" w:space="0" w:color="5B9BD5"/>
        <w:bottom w:val="single" w:sz="24" w:space="0" w:color="5B9BD5"/>
        <w:right w:val="single" w:sz="24" w:space="0" w:color="5B9BD5"/>
      </w:tblBorders>
      <w:tblCellMar>
        <w:top w:w="0" w:type="dxa"/>
        <w:left w:w="0" w:type="dxa"/>
        <w:bottom w:w="0" w:type="dxa"/>
        <w:right w:w="0" w:type="dxa"/>
      </w:tblCellMar>
    </w:tblPr>
    <w:tcPr>
      <w:shd w:val="clear" w:color="auto" w:fill="5B9BD5"/>
    </w:tcPr>
  </w:style>
  <w:style w:type="table" w:styleId="ListTable5Dark-Accent2">
    <w:name w:val="List Table 5 Dark Accent 2"/>
    <w:uiPriority w:val="50"/>
    <w:rsid w:val="00B825F7"/>
    <w:rPr>
      <w:color w:val="FFFFFF"/>
      <w:sz w:val="22"/>
      <w:szCs w:val="22"/>
    </w:rPr>
    <w:tblPr>
      <w:tblStyleRowBandSize w:val="1"/>
      <w:tblStyleColBandSize w:val="1"/>
      <w:tblBorders>
        <w:top w:val="single" w:sz="24" w:space="0" w:color="ED7D31"/>
        <w:left w:val="single" w:sz="24" w:space="0" w:color="ED7D31"/>
        <w:bottom w:val="single" w:sz="24" w:space="0" w:color="ED7D31"/>
        <w:right w:val="single" w:sz="24" w:space="0" w:color="ED7D31"/>
      </w:tblBorders>
      <w:tblCellMar>
        <w:top w:w="0" w:type="dxa"/>
        <w:left w:w="0" w:type="dxa"/>
        <w:bottom w:w="0" w:type="dxa"/>
        <w:right w:w="0" w:type="dxa"/>
      </w:tblCellMar>
    </w:tblPr>
    <w:tcPr>
      <w:shd w:val="clear" w:color="auto" w:fill="ED7D31"/>
    </w:tcPr>
  </w:style>
  <w:style w:type="table" w:styleId="ListTable5Dark-Accent3">
    <w:name w:val="List Table 5 Dark Accent 3"/>
    <w:uiPriority w:val="50"/>
    <w:rsid w:val="00B825F7"/>
    <w:rPr>
      <w:color w:val="FFFFFF"/>
      <w:sz w:val="22"/>
      <w:szCs w:val="22"/>
    </w:rPr>
    <w:tblPr>
      <w:tblStyleRowBandSize w:val="1"/>
      <w:tblStyleColBandSize w:val="1"/>
      <w:tblBorders>
        <w:top w:val="single" w:sz="24" w:space="0" w:color="A5A5A5"/>
        <w:left w:val="single" w:sz="24" w:space="0" w:color="A5A5A5"/>
        <w:bottom w:val="single" w:sz="24" w:space="0" w:color="A5A5A5"/>
        <w:right w:val="single" w:sz="24" w:space="0" w:color="A5A5A5"/>
      </w:tblBorders>
      <w:tblCellMar>
        <w:top w:w="0" w:type="dxa"/>
        <w:left w:w="0" w:type="dxa"/>
        <w:bottom w:w="0" w:type="dxa"/>
        <w:right w:w="0" w:type="dxa"/>
      </w:tblCellMar>
    </w:tblPr>
    <w:tcPr>
      <w:shd w:val="clear" w:color="auto" w:fill="A5A5A5"/>
    </w:tcPr>
  </w:style>
  <w:style w:type="table" w:styleId="ListTable5Dark-Accent4">
    <w:name w:val="List Table 5 Dark Accent 4"/>
    <w:uiPriority w:val="50"/>
    <w:rsid w:val="00B825F7"/>
    <w:rPr>
      <w:color w:val="FFFFFF"/>
      <w:sz w:val="22"/>
      <w:szCs w:val="22"/>
    </w:rPr>
    <w:tblPr>
      <w:tblStyleRowBandSize w:val="1"/>
      <w:tblStyleColBandSize w:val="1"/>
      <w:tblBorders>
        <w:top w:val="single" w:sz="24" w:space="0" w:color="FFC000"/>
        <w:left w:val="single" w:sz="24" w:space="0" w:color="FFC000"/>
        <w:bottom w:val="single" w:sz="24" w:space="0" w:color="FFC000"/>
        <w:right w:val="single" w:sz="24" w:space="0" w:color="FFC000"/>
      </w:tblBorders>
      <w:tblCellMar>
        <w:top w:w="0" w:type="dxa"/>
        <w:left w:w="0" w:type="dxa"/>
        <w:bottom w:w="0" w:type="dxa"/>
        <w:right w:w="0" w:type="dxa"/>
      </w:tblCellMar>
    </w:tblPr>
    <w:tcPr>
      <w:shd w:val="clear" w:color="auto" w:fill="FFC000"/>
    </w:tcPr>
  </w:style>
  <w:style w:type="table" w:styleId="ListTable5Dark-Accent5">
    <w:name w:val="List Table 5 Dark Accent 5"/>
    <w:uiPriority w:val="50"/>
    <w:rsid w:val="00B825F7"/>
    <w:rPr>
      <w:color w:val="FFFFFF"/>
      <w:sz w:val="22"/>
      <w:szCs w:val="22"/>
    </w:rPr>
    <w:tblPr>
      <w:tblStyleRowBandSize w:val="1"/>
      <w:tblStyleColBandSize w:val="1"/>
      <w:tblBorders>
        <w:top w:val="single" w:sz="24" w:space="0" w:color="4472C4"/>
        <w:left w:val="single" w:sz="24" w:space="0" w:color="4472C4"/>
        <w:bottom w:val="single" w:sz="24" w:space="0" w:color="4472C4"/>
        <w:right w:val="single" w:sz="24" w:space="0" w:color="4472C4"/>
      </w:tblBorders>
      <w:tblCellMar>
        <w:top w:w="0" w:type="dxa"/>
        <w:left w:w="0" w:type="dxa"/>
        <w:bottom w:w="0" w:type="dxa"/>
        <w:right w:w="0" w:type="dxa"/>
      </w:tblCellMar>
    </w:tblPr>
    <w:tcPr>
      <w:shd w:val="clear" w:color="auto" w:fill="4472C4"/>
    </w:tcPr>
  </w:style>
  <w:style w:type="table" w:styleId="ListTable5Dark-Accent6">
    <w:name w:val="List Table 5 Dark Accent 6"/>
    <w:uiPriority w:val="50"/>
    <w:rsid w:val="00B825F7"/>
    <w:rPr>
      <w:color w:val="FFFFFF"/>
      <w:sz w:val="22"/>
      <w:szCs w:val="22"/>
    </w:rPr>
    <w:tblPr>
      <w:tblStyleRowBandSize w:val="1"/>
      <w:tblStyleColBandSize w:val="1"/>
      <w:tblBorders>
        <w:top w:val="single" w:sz="24" w:space="0" w:color="70AD47"/>
        <w:left w:val="single" w:sz="24" w:space="0" w:color="70AD47"/>
        <w:bottom w:val="single" w:sz="24" w:space="0" w:color="70AD47"/>
        <w:right w:val="single" w:sz="24" w:space="0" w:color="70AD47"/>
      </w:tblBorders>
      <w:tblCellMar>
        <w:top w:w="0" w:type="dxa"/>
        <w:left w:w="0" w:type="dxa"/>
        <w:bottom w:w="0" w:type="dxa"/>
        <w:right w:w="0" w:type="dxa"/>
      </w:tblCellMar>
    </w:tblPr>
    <w:tcPr>
      <w:shd w:val="clear" w:color="auto" w:fill="70AD47"/>
    </w:tcPr>
  </w:style>
  <w:style w:type="table" w:styleId="ListTable6Colorful">
    <w:name w:val="List Table 6 Colorful"/>
    <w:uiPriority w:val="51"/>
    <w:rsid w:val="00B825F7"/>
    <w:rPr>
      <w:color w:val="000000"/>
      <w:sz w:val="22"/>
      <w:szCs w:val="22"/>
    </w:rPr>
    <w:tblPr>
      <w:tblStyleRowBandSize w:val="1"/>
      <w:tblStyleColBandSize w:val="1"/>
      <w:tblBorders>
        <w:top w:val="single" w:sz="4" w:space="0" w:color="000000"/>
        <w:bottom w:val="single" w:sz="4" w:space="0" w:color="000000"/>
      </w:tblBorders>
      <w:tblCellMar>
        <w:top w:w="0" w:type="dxa"/>
        <w:left w:w="0" w:type="dxa"/>
        <w:bottom w:w="0" w:type="dxa"/>
        <w:right w:w="0" w:type="dxa"/>
      </w:tblCellMar>
    </w:tblPr>
  </w:style>
  <w:style w:type="table" w:styleId="ListTable6Colorful-Accent1">
    <w:name w:val="List Table 6 Colorful Accent 1"/>
    <w:uiPriority w:val="51"/>
    <w:rsid w:val="00B825F7"/>
    <w:rPr>
      <w:color w:val="2E74B5"/>
      <w:sz w:val="22"/>
      <w:szCs w:val="22"/>
    </w:rPr>
    <w:tblPr>
      <w:tblStyleRowBandSize w:val="1"/>
      <w:tblStyleColBandSize w:val="1"/>
      <w:tblBorders>
        <w:top w:val="single" w:sz="4" w:space="0" w:color="5B9BD5"/>
        <w:bottom w:val="single" w:sz="4" w:space="0" w:color="5B9BD5"/>
      </w:tblBorders>
      <w:tblCellMar>
        <w:top w:w="0" w:type="dxa"/>
        <w:left w:w="0" w:type="dxa"/>
        <w:bottom w:w="0" w:type="dxa"/>
        <w:right w:w="0" w:type="dxa"/>
      </w:tblCellMar>
    </w:tblPr>
  </w:style>
  <w:style w:type="table" w:styleId="ListTable6Colorful-Accent2">
    <w:name w:val="List Table 6 Colorful Accent 2"/>
    <w:uiPriority w:val="51"/>
    <w:rsid w:val="00B825F7"/>
    <w:rPr>
      <w:color w:val="C45911"/>
      <w:sz w:val="22"/>
      <w:szCs w:val="22"/>
    </w:rPr>
    <w:tblPr>
      <w:tblStyleRowBandSize w:val="1"/>
      <w:tblStyleColBandSize w:val="1"/>
      <w:tblBorders>
        <w:top w:val="single" w:sz="4" w:space="0" w:color="ED7D31"/>
        <w:bottom w:val="single" w:sz="4" w:space="0" w:color="ED7D31"/>
      </w:tblBorders>
      <w:tblCellMar>
        <w:top w:w="0" w:type="dxa"/>
        <w:left w:w="0" w:type="dxa"/>
        <w:bottom w:w="0" w:type="dxa"/>
        <w:right w:w="0" w:type="dxa"/>
      </w:tblCellMar>
    </w:tblPr>
  </w:style>
  <w:style w:type="table" w:styleId="ListTable6Colorful-Accent3">
    <w:name w:val="List Table 6 Colorful Accent 3"/>
    <w:uiPriority w:val="51"/>
    <w:rsid w:val="00B825F7"/>
    <w:rPr>
      <w:color w:val="7B7B7B"/>
      <w:sz w:val="22"/>
      <w:szCs w:val="22"/>
    </w:rPr>
    <w:tblPr>
      <w:tblStyleRowBandSize w:val="1"/>
      <w:tblStyleColBandSize w:val="1"/>
      <w:tblBorders>
        <w:top w:val="single" w:sz="4" w:space="0" w:color="A5A5A5"/>
        <w:bottom w:val="single" w:sz="4" w:space="0" w:color="A5A5A5"/>
      </w:tblBorders>
      <w:tblCellMar>
        <w:top w:w="0" w:type="dxa"/>
        <w:left w:w="0" w:type="dxa"/>
        <w:bottom w:w="0" w:type="dxa"/>
        <w:right w:w="0" w:type="dxa"/>
      </w:tblCellMar>
    </w:tblPr>
  </w:style>
  <w:style w:type="table" w:styleId="ListTable6Colorful-Accent4">
    <w:name w:val="List Table 6 Colorful Accent 4"/>
    <w:uiPriority w:val="51"/>
    <w:rsid w:val="00B825F7"/>
    <w:rPr>
      <w:color w:val="BF8F00"/>
      <w:sz w:val="22"/>
      <w:szCs w:val="22"/>
    </w:rPr>
    <w:tblPr>
      <w:tblStyleRowBandSize w:val="1"/>
      <w:tblStyleColBandSize w:val="1"/>
      <w:tblBorders>
        <w:top w:val="single" w:sz="4" w:space="0" w:color="FFC000"/>
        <w:bottom w:val="single" w:sz="4" w:space="0" w:color="FFC000"/>
      </w:tblBorders>
      <w:tblCellMar>
        <w:top w:w="0" w:type="dxa"/>
        <w:left w:w="0" w:type="dxa"/>
        <w:bottom w:w="0" w:type="dxa"/>
        <w:right w:w="0" w:type="dxa"/>
      </w:tblCellMar>
    </w:tblPr>
  </w:style>
  <w:style w:type="table" w:styleId="ListTable6Colorful-Accent5">
    <w:name w:val="List Table 6 Colorful Accent 5"/>
    <w:uiPriority w:val="51"/>
    <w:rsid w:val="00B825F7"/>
    <w:rPr>
      <w:color w:val="2F5496"/>
      <w:sz w:val="22"/>
      <w:szCs w:val="22"/>
    </w:rPr>
    <w:tblPr>
      <w:tblStyleRowBandSize w:val="1"/>
      <w:tblStyleColBandSize w:val="1"/>
      <w:tblBorders>
        <w:top w:val="single" w:sz="4" w:space="0" w:color="4472C4"/>
        <w:bottom w:val="single" w:sz="4" w:space="0" w:color="4472C4"/>
      </w:tblBorders>
      <w:tblCellMar>
        <w:top w:w="0" w:type="dxa"/>
        <w:left w:w="0" w:type="dxa"/>
        <w:bottom w:w="0" w:type="dxa"/>
        <w:right w:w="0" w:type="dxa"/>
      </w:tblCellMar>
    </w:tblPr>
  </w:style>
  <w:style w:type="table" w:styleId="ListTable6Colorful-Accent6">
    <w:name w:val="List Table 6 Colorful Accent 6"/>
    <w:uiPriority w:val="51"/>
    <w:rsid w:val="00B825F7"/>
    <w:rPr>
      <w:color w:val="538135"/>
      <w:sz w:val="22"/>
      <w:szCs w:val="22"/>
    </w:rPr>
    <w:tblPr>
      <w:tblStyleRowBandSize w:val="1"/>
      <w:tblStyleColBandSize w:val="1"/>
      <w:tblBorders>
        <w:top w:val="single" w:sz="4" w:space="0" w:color="70AD47"/>
        <w:bottom w:val="single" w:sz="4" w:space="0" w:color="70AD47"/>
      </w:tblBorders>
      <w:tblCellMar>
        <w:top w:w="0" w:type="dxa"/>
        <w:left w:w="0" w:type="dxa"/>
        <w:bottom w:w="0" w:type="dxa"/>
        <w:right w:w="0" w:type="dxa"/>
      </w:tblCellMar>
    </w:tblPr>
  </w:style>
  <w:style w:type="table" w:styleId="ListTable7Colorful">
    <w:name w:val="List Table 7 Colorful"/>
    <w:uiPriority w:val="52"/>
    <w:rsid w:val="00B825F7"/>
    <w:rPr>
      <w:color w:val="000000"/>
      <w:sz w:val="22"/>
      <w:szCs w:val="22"/>
    </w:rPr>
    <w:tblPr>
      <w:tblStyleRowBandSize w:val="1"/>
      <w:tblStyleColBandSize w:val="1"/>
      <w:tblCellMar>
        <w:top w:w="0" w:type="dxa"/>
        <w:left w:w="0" w:type="dxa"/>
        <w:bottom w:w="0" w:type="dxa"/>
        <w:right w:w="0" w:type="dxa"/>
      </w:tblCellMar>
    </w:tblPr>
  </w:style>
  <w:style w:type="table" w:styleId="ListTable7Colorful-Accent1">
    <w:name w:val="List Table 7 Colorful Accent 1"/>
    <w:uiPriority w:val="52"/>
    <w:rsid w:val="00B825F7"/>
    <w:rPr>
      <w:color w:val="2E74B5"/>
      <w:sz w:val="22"/>
      <w:szCs w:val="22"/>
    </w:rPr>
    <w:tblPr>
      <w:tblStyleRowBandSize w:val="1"/>
      <w:tblStyleColBandSize w:val="1"/>
      <w:tblCellMar>
        <w:top w:w="0" w:type="dxa"/>
        <w:left w:w="0" w:type="dxa"/>
        <w:bottom w:w="0" w:type="dxa"/>
        <w:right w:w="0" w:type="dxa"/>
      </w:tblCellMar>
    </w:tblPr>
  </w:style>
  <w:style w:type="table" w:styleId="ListTable7Colorful-Accent2">
    <w:name w:val="List Table 7 Colorful Accent 2"/>
    <w:uiPriority w:val="52"/>
    <w:rsid w:val="00B825F7"/>
    <w:rPr>
      <w:color w:val="C45911"/>
      <w:sz w:val="22"/>
      <w:szCs w:val="22"/>
    </w:rPr>
    <w:tblPr>
      <w:tblStyleRowBandSize w:val="1"/>
      <w:tblStyleColBandSize w:val="1"/>
      <w:tblCellMar>
        <w:top w:w="0" w:type="dxa"/>
        <w:left w:w="0" w:type="dxa"/>
        <w:bottom w:w="0" w:type="dxa"/>
        <w:right w:w="0" w:type="dxa"/>
      </w:tblCellMar>
    </w:tblPr>
  </w:style>
  <w:style w:type="table" w:styleId="ListTable7Colorful-Accent3">
    <w:name w:val="List Table 7 Colorful Accent 3"/>
    <w:uiPriority w:val="52"/>
    <w:rsid w:val="00B825F7"/>
    <w:rPr>
      <w:color w:val="7B7B7B"/>
      <w:sz w:val="22"/>
      <w:szCs w:val="22"/>
    </w:rPr>
    <w:tblPr>
      <w:tblStyleRowBandSize w:val="1"/>
      <w:tblStyleColBandSize w:val="1"/>
      <w:tblCellMar>
        <w:top w:w="0" w:type="dxa"/>
        <w:left w:w="0" w:type="dxa"/>
        <w:bottom w:w="0" w:type="dxa"/>
        <w:right w:w="0" w:type="dxa"/>
      </w:tblCellMar>
    </w:tblPr>
  </w:style>
  <w:style w:type="table" w:styleId="ListTable7Colorful-Accent4">
    <w:name w:val="List Table 7 Colorful Accent 4"/>
    <w:uiPriority w:val="52"/>
    <w:rsid w:val="00B825F7"/>
    <w:rPr>
      <w:color w:val="BF8F00"/>
      <w:sz w:val="22"/>
      <w:szCs w:val="22"/>
    </w:rPr>
    <w:tblPr>
      <w:tblStyleRowBandSize w:val="1"/>
      <w:tblStyleColBandSize w:val="1"/>
      <w:tblCellMar>
        <w:top w:w="0" w:type="dxa"/>
        <w:left w:w="0" w:type="dxa"/>
        <w:bottom w:w="0" w:type="dxa"/>
        <w:right w:w="0" w:type="dxa"/>
      </w:tblCellMar>
    </w:tblPr>
  </w:style>
  <w:style w:type="table" w:styleId="ListTable7Colorful-Accent5">
    <w:name w:val="List Table 7 Colorful Accent 5"/>
    <w:uiPriority w:val="52"/>
    <w:rsid w:val="00B825F7"/>
    <w:rPr>
      <w:color w:val="2F5496"/>
      <w:sz w:val="22"/>
      <w:szCs w:val="22"/>
    </w:rPr>
    <w:tblPr>
      <w:tblStyleRowBandSize w:val="1"/>
      <w:tblStyleColBandSize w:val="1"/>
      <w:tblCellMar>
        <w:top w:w="0" w:type="dxa"/>
        <w:left w:w="0" w:type="dxa"/>
        <w:bottom w:w="0" w:type="dxa"/>
        <w:right w:w="0" w:type="dxa"/>
      </w:tblCellMar>
    </w:tblPr>
  </w:style>
  <w:style w:type="table" w:styleId="ListTable7Colorful-Accent6">
    <w:name w:val="List Table 7 Colorful Accent 6"/>
    <w:uiPriority w:val="52"/>
    <w:rsid w:val="00B825F7"/>
    <w:rPr>
      <w:color w:val="538135"/>
      <w:sz w:val="22"/>
      <w:szCs w:val="22"/>
    </w:rPr>
    <w:tblPr>
      <w:tblStyleRowBandSize w:val="1"/>
      <w:tblStyleColBandSize w:val="1"/>
      <w:tblCellMar>
        <w:top w:w="0" w:type="dxa"/>
        <w:left w:w="0" w:type="dxa"/>
        <w:bottom w:w="0" w:type="dxa"/>
        <w:right w:w="0" w:type="dxa"/>
      </w:tblCellMar>
    </w:tblPr>
  </w:style>
  <w:style w:type="paragraph" w:styleId="MacroText">
    <w:name w:val="macro"/>
    <w:link w:val="MacroTextChar"/>
    <w:uiPriority w:val="99"/>
    <w:semiHidden/>
    <w:unhideWhenUsed/>
    <w:rsid w:val="00B825F7"/>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cs="Arial"/>
    </w:rPr>
  </w:style>
  <w:style w:type="character" w:customStyle="1" w:styleId="MacroTextChar">
    <w:name w:val="Macro Text Char"/>
    <w:link w:val="MacroText"/>
    <w:uiPriority w:val="99"/>
    <w:semiHidden/>
    <w:rsid w:val="00B825F7"/>
    <w:rPr>
      <w:rFonts w:ascii="Arial" w:hAnsi="Arial" w:cs="Arial"/>
      <w:sz w:val="20"/>
      <w:szCs w:val="20"/>
    </w:rPr>
  </w:style>
  <w:style w:type="table" w:styleId="MediumGrid1">
    <w:name w:val="Medium Grid 1"/>
    <w:uiPriority w:val="67"/>
    <w:semiHidden/>
    <w:unhideWhenUsed/>
    <w:rsid w:val="00B825F7"/>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0" w:type="dxa"/>
        <w:bottom w:w="0" w:type="dxa"/>
        <w:right w:w="0" w:type="dxa"/>
      </w:tblCellMar>
    </w:tblPr>
    <w:tcPr>
      <w:shd w:val="clear" w:color="auto" w:fill="C0C0C0"/>
    </w:tcPr>
  </w:style>
  <w:style w:type="table" w:styleId="MediumGrid1-Accent1">
    <w:name w:val="Medium Grid 1 Accent 1"/>
    <w:uiPriority w:val="67"/>
    <w:semiHidden/>
    <w:unhideWhenUsed/>
    <w:rsid w:val="00B825F7"/>
    <w:rPr>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0" w:type="dxa"/>
        <w:bottom w:w="0" w:type="dxa"/>
        <w:right w:w="0" w:type="dxa"/>
      </w:tblCellMar>
    </w:tblPr>
    <w:tcPr>
      <w:shd w:val="clear" w:color="auto" w:fill="D6E6F4"/>
    </w:tcPr>
  </w:style>
  <w:style w:type="table" w:styleId="MediumGrid1-Accent2">
    <w:name w:val="Medium Grid 1 Accent 2"/>
    <w:uiPriority w:val="67"/>
    <w:semiHidden/>
    <w:unhideWhenUsed/>
    <w:rsid w:val="00B825F7"/>
    <w:rPr>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0" w:type="dxa"/>
        <w:bottom w:w="0" w:type="dxa"/>
        <w:right w:w="0" w:type="dxa"/>
      </w:tblCellMar>
    </w:tblPr>
    <w:tcPr>
      <w:shd w:val="clear" w:color="auto" w:fill="FADECB"/>
    </w:tcPr>
  </w:style>
  <w:style w:type="table" w:styleId="MediumGrid1-Accent3">
    <w:name w:val="Medium Grid 1 Accent 3"/>
    <w:uiPriority w:val="67"/>
    <w:semiHidden/>
    <w:unhideWhenUsed/>
    <w:rsid w:val="00B825F7"/>
    <w:rPr>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0" w:type="dxa"/>
        <w:bottom w:w="0" w:type="dxa"/>
        <w:right w:w="0" w:type="dxa"/>
      </w:tblCellMar>
    </w:tblPr>
    <w:tcPr>
      <w:shd w:val="clear" w:color="auto" w:fill="E8E8E8"/>
    </w:tcPr>
  </w:style>
  <w:style w:type="table" w:styleId="MediumGrid1-Accent4">
    <w:name w:val="Medium Grid 1 Accent 4"/>
    <w:uiPriority w:val="67"/>
    <w:semiHidden/>
    <w:unhideWhenUsed/>
    <w:rsid w:val="00B825F7"/>
    <w:rPr>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0" w:type="dxa"/>
        <w:bottom w:w="0" w:type="dxa"/>
        <w:right w:w="0" w:type="dxa"/>
      </w:tblCellMar>
    </w:tblPr>
    <w:tcPr>
      <w:shd w:val="clear" w:color="auto" w:fill="FFEFC0"/>
    </w:tcPr>
  </w:style>
  <w:style w:type="table" w:styleId="MediumGrid1-Accent5">
    <w:name w:val="Medium Grid 1 Accent 5"/>
    <w:uiPriority w:val="67"/>
    <w:semiHidden/>
    <w:unhideWhenUsed/>
    <w:rsid w:val="00B825F7"/>
    <w:rPr>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0" w:type="dxa"/>
        <w:bottom w:w="0" w:type="dxa"/>
        <w:right w:w="0" w:type="dxa"/>
      </w:tblCellMar>
    </w:tblPr>
    <w:tcPr>
      <w:shd w:val="clear" w:color="auto" w:fill="D0DBF0"/>
    </w:tcPr>
  </w:style>
  <w:style w:type="table" w:styleId="MediumGrid1-Accent6">
    <w:name w:val="Medium Grid 1 Accent 6"/>
    <w:uiPriority w:val="67"/>
    <w:semiHidden/>
    <w:unhideWhenUsed/>
    <w:rsid w:val="00B825F7"/>
    <w:rPr>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0" w:type="dxa"/>
        <w:bottom w:w="0" w:type="dxa"/>
        <w:right w:w="0" w:type="dxa"/>
      </w:tblCellMar>
    </w:tblPr>
    <w:tcPr>
      <w:shd w:val="clear" w:color="auto" w:fill="DBEBD0"/>
    </w:tcPr>
  </w:style>
  <w:style w:type="table" w:styleId="MediumGrid2">
    <w:name w:val="Medium Grid 2"/>
    <w:uiPriority w:val="68"/>
    <w:semiHidden/>
    <w:unhideWhenUsed/>
    <w:rsid w:val="00B825F7"/>
    <w:rPr>
      <w:rFonts w:eastAsia="Times New Roman"/>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C0C0C0"/>
    </w:tcPr>
  </w:style>
  <w:style w:type="table" w:styleId="MediumGrid2-Accent1">
    <w:name w:val="Medium Grid 2 Accent 1"/>
    <w:uiPriority w:val="68"/>
    <w:semiHidden/>
    <w:unhideWhenUsed/>
    <w:rsid w:val="00B825F7"/>
    <w:rPr>
      <w:rFonts w:eastAsia="Times New Roman"/>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0" w:type="dxa"/>
        <w:bottom w:w="0" w:type="dxa"/>
        <w:right w:w="0" w:type="dxa"/>
      </w:tblCellMar>
    </w:tblPr>
    <w:tcPr>
      <w:shd w:val="clear" w:color="auto" w:fill="D6E6F4"/>
    </w:tcPr>
  </w:style>
  <w:style w:type="table" w:styleId="MediumGrid2-Accent2">
    <w:name w:val="Medium Grid 2 Accent 2"/>
    <w:uiPriority w:val="68"/>
    <w:semiHidden/>
    <w:unhideWhenUsed/>
    <w:rsid w:val="00B825F7"/>
    <w:rPr>
      <w:rFonts w:eastAsia="Times New Roman"/>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0" w:type="dxa"/>
        <w:bottom w:w="0" w:type="dxa"/>
        <w:right w:w="0" w:type="dxa"/>
      </w:tblCellMar>
    </w:tblPr>
    <w:tcPr>
      <w:shd w:val="clear" w:color="auto" w:fill="FADECB"/>
    </w:tcPr>
  </w:style>
  <w:style w:type="table" w:styleId="MediumGrid2-Accent3">
    <w:name w:val="Medium Grid 2 Accent 3"/>
    <w:uiPriority w:val="68"/>
    <w:semiHidden/>
    <w:unhideWhenUsed/>
    <w:rsid w:val="00B825F7"/>
    <w:rPr>
      <w:rFonts w:eastAsia="Times New Roman"/>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0" w:type="dxa"/>
        <w:bottom w:w="0" w:type="dxa"/>
        <w:right w:w="0" w:type="dxa"/>
      </w:tblCellMar>
    </w:tblPr>
    <w:tcPr>
      <w:shd w:val="clear" w:color="auto" w:fill="E8E8E8"/>
    </w:tcPr>
  </w:style>
  <w:style w:type="table" w:styleId="MediumGrid2-Accent4">
    <w:name w:val="Medium Grid 2 Accent 4"/>
    <w:uiPriority w:val="68"/>
    <w:semiHidden/>
    <w:unhideWhenUsed/>
    <w:rsid w:val="00B825F7"/>
    <w:rPr>
      <w:rFonts w:eastAsia="Times New Roman"/>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0" w:type="dxa"/>
        <w:bottom w:w="0" w:type="dxa"/>
        <w:right w:w="0" w:type="dxa"/>
      </w:tblCellMar>
    </w:tblPr>
    <w:tcPr>
      <w:shd w:val="clear" w:color="auto" w:fill="FFEFC0"/>
    </w:tcPr>
  </w:style>
  <w:style w:type="table" w:styleId="MediumGrid2-Accent5">
    <w:name w:val="Medium Grid 2 Accent 5"/>
    <w:uiPriority w:val="68"/>
    <w:semiHidden/>
    <w:unhideWhenUsed/>
    <w:rsid w:val="00B825F7"/>
    <w:rPr>
      <w:rFonts w:eastAsia="Times New Roman"/>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0" w:type="dxa"/>
        <w:bottom w:w="0" w:type="dxa"/>
        <w:right w:w="0" w:type="dxa"/>
      </w:tblCellMar>
    </w:tblPr>
    <w:tcPr>
      <w:shd w:val="clear" w:color="auto" w:fill="D0DBF0"/>
    </w:tcPr>
  </w:style>
  <w:style w:type="table" w:styleId="MediumGrid2-Accent6">
    <w:name w:val="Medium Grid 2 Accent 6"/>
    <w:uiPriority w:val="68"/>
    <w:semiHidden/>
    <w:unhideWhenUsed/>
    <w:rsid w:val="00B825F7"/>
    <w:rPr>
      <w:rFonts w:eastAsia="Times New Roman"/>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0" w:type="dxa"/>
        <w:bottom w:w="0" w:type="dxa"/>
        <w:right w:w="0" w:type="dxa"/>
      </w:tblCellMar>
    </w:tblPr>
    <w:tcPr>
      <w:shd w:val="clear" w:color="auto" w:fill="DBEBD0"/>
    </w:tcPr>
  </w:style>
  <w:style w:type="table" w:styleId="MediumGrid3">
    <w:name w:val="Medium Grid 3"/>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C0C0C0"/>
    </w:tcPr>
  </w:style>
  <w:style w:type="table" w:styleId="MediumGrid3-Accent1">
    <w:name w:val="Medium Grid 3 Accent 1"/>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6E6F4"/>
    </w:tcPr>
  </w:style>
  <w:style w:type="table" w:styleId="MediumGrid3-Accent2">
    <w:name w:val="Medium Grid 3 Accent 2"/>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FADECB"/>
    </w:tcPr>
  </w:style>
  <w:style w:type="table" w:styleId="MediumGrid3-Accent3">
    <w:name w:val="Medium Grid 3 Accent 3"/>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E8E8E8"/>
    </w:tcPr>
  </w:style>
  <w:style w:type="table" w:styleId="MediumGrid3-Accent4">
    <w:name w:val="Medium Grid 3 Accent 4"/>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FFEFC0"/>
    </w:tcPr>
  </w:style>
  <w:style w:type="table" w:styleId="MediumGrid3-Accent5">
    <w:name w:val="Medium Grid 3 Accent 5"/>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0DBF0"/>
    </w:tcPr>
  </w:style>
  <w:style w:type="table" w:styleId="MediumGrid3-Accent6">
    <w:name w:val="Medium Grid 3 Accent 6"/>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BEBD0"/>
    </w:tcPr>
  </w:style>
  <w:style w:type="table" w:styleId="MediumList1">
    <w:name w:val="Medium List 1"/>
    <w:uiPriority w:val="65"/>
    <w:semiHidden/>
    <w:unhideWhenUsed/>
    <w:rsid w:val="00B825F7"/>
    <w:rPr>
      <w:color w:val="000000"/>
      <w:sz w:val="22"/>
      <w:szCs w:val="22"/>
    </w:rPr>
    <w:tblPr>
      <w:tblStyleRowBandSize w:val="1"/>
      <w:tblStyleColBandSize w:val="1"/>
      <w:tblBorders>
        <w:top w:val="single" w:sz="8" w:space="0" w:color="000000"/>
        <w:bottom w:val="single" w:sz="8" w:space="0" w:color="000000"/>
      </w:tblBorders>
      <w:tblCellMar>
        <w:top w:w="0" w:type="dxa"/>
        <w:left w:w="0" w:type="dxa"/>
        <w:bottom w:w="0" w:type="dxa"/>
        <w:right w:w="0" w:type="dxa"/>
      </w:tblCellMar>
    </w:tblPr>
  </w:style>
  <w:style w:type="table" w:styleId="MediumList1-Accent1">
    <w:name w:val="Medium List 1 Accent 1"/>
    <w:uiPriority w:val="65"/>
    <w:semiHidden/>
    <w:unhideWhenUsed/>
    <w:rsid w:val="00B825F7"/>
    <w:rPr>
      <w:color w:val="000000"/>
      <w:sz w:val="22"/>
      <w:szCs w:val="22"/>
    </w:rPr>
    <w:tblPr>
      <w:tblStyleRowBandSize w:val="1"/>
      <w:tblStyleColBandSize w:val="1"/>
      <w:tblBorders>
        <w:top w:val="single" w:sz="8" w:space="0" w:color="5B9BD5"/>
        <w:bottom w:val="single" w:sz="8" w:space="0" w:color="5B9BD5"/>
      </w:tblBorders>
      <w:tblCellMar>
        <w:top w:w="0" w:type="dxa"/>
        <w:left w:w="0" w:type="dxa"/>
        <w:bottom w:w="0" w:type="dxa"/>
        <w:right w:w="0" w:type="dxa"/>
      </w:tblCellMar>
    </w:tblPr>
  </w:style>
  <w:style w:type="table" w:styleId="MediumList1-Accent2">
    <w:name w:val="Medium List 1 Accent 2"/>
    <w:uiPriority w:val="65"/>
    <w:semiHidden/>
    <w:unhideWhenUsed/>
    <w:rsid w:val="00B825F7"/>
    <w:rPr>
      <w:color w:val="000000"/>
      <w:sz w:val="22"/>
      <w:szCs w:val="22"/>
    </w:rPr>
    <w:tblPr>
      <w:tblStyleRowBandSize w:val="1"/>
      <w:tblStyleColBandSize w:val="1"/>
      <w:tblBorders>
        <w:top w:val="single" w:sz="8" w:space="0" w:color="ED7D31"/>
        <w:bottom w:val="single" w:sz="8" w:space="0" w:color="ED7D31"/>
      </w:tblBorders>
      <w:tblCellMar>
        <w:top w:w="0" w:type="dxa"/>
        <w:left w:w="0" w:type="dxa"/>
        <w:bottom w:w="0" w:type="dxa"/>
        <w:right w:w="0" w:type="dxa"/>
      </w:tblCellMar>
    </w:tblPr>
  </w:style>
  <w:style w:type="table" w:styleId="MediumList1-Accent3">
    <w:name w:val="Medium List 1 Accent 3"/>
    <w:uiPriority w:val="65"/>
    <w:semiHidden/>
    <w:unhideWhenUsed/>
    <w:rsid w:val="00B825F7"/>
    <w:rPr>
      <w:color w:val="000000"/>
      <w:sz w:val="22"/>
      <w:szCs w:val="22"/>
    </w:rPr>
    <w:tblPr>
      <w:tblStyleRowBandSize w:val="1"/>
      <w:tblStyleColBandSize w:val="1"/>
      <w:tblBorders>
        <w:top w:val="single" w:sz="8" w:space="0" w:color="A5A5A5"/>
        <w:bottom w:val="single" w:sz="8" w:space="0" w:color="A5A5A5"/>
      </w:tblBorders>
      <w:tblCellMar>
        <w:top w:w="0" w:type="dxa"/>
        <w:left w:w="0" w:type="dxa"/>
        <w:bottom w:w="0" w:type="dxa"/>
        <w:right w:w="0" w:type="dxa"/>
      </w:tblCellMar>
    </w:tblPr>
  </w:style>
  <w:style w:type="table" w:styleId="MediumList1-Accent4">
    <w:name w:val="Medium List 1 Accent 4"/>
    <w:uiPriority w:val="65"/>
    <w:semiHidden/>
    <w:unhideWhenUsed/>
    <w:rsid w:val="00B825F7"/>
    <w:rPr>
      <w:color w:val="000000"/>
      <w:sz w:val="22"/>
      <w:szCs w:val="22"/>
    </w:rPr>
    <w:tblPr>
      <w:tblStyleRowBandSize w:val="1"/>
      <w:tblStyleColBandSize w:val="1"/>
      <w:tblBorders>
        <w:top w:val="single" w:sz="8" w:space="0" w:color="FFC000"/>
        <w:bottom w:val="single" w:sz="8" w:space="0" w:color="FFC000"/>
      </w:tblBorders>
      <w:tblCellMar>
        <w:top w:w="0" w:type="dxa"/>
        <w:left w:w="0" w:type="dxa"/>
        <w:bottom w:w="0" w:type="dxa"/>
        <w:right w:w="0" w:type="dxa"/>
      </w:tblCellMar>
    </w:tblPr>
  </w:style>
  <w:style w:type="table" w:styleId="MediumList1-Accent5">
    <w:name w:val="Medium List 1 Accent 5"/>
    <w:uiPriority w:val="65"/>
    <w:semiHidden/>
    <w:unhideWhenUsed/>
    <w:rsid w:val="00B825F7"/>
    <w:rPr>
      <w:color w:val="000000"/>
      <w:sz w:val="22"/>
      <w:szCs w:val="22"/>
    </w:rPr>
    <w:tblPr>
      <w:tblStyleRowBandSize w:val="1"/>
      <w:tblStyleColBandSize w:val="1"/>
      <w:tblBorders>
        <w:top w:val="single" w:sz="8" w:space="0" w:color="4472C4"/>
        <w:bottom w:val="single" w:sz="8" w:space="0" w:color="4472C4"/>
      </w:tblBorders>
      <w:tblCellMar>
        <w:top w:w="0" w:type="dxa"/>
        <w:left w:w="0" w:type="dxa"/>
        <w:bottom w:w="0" w:type="dxa"/>
        <w:right w:w="0" w:type="dxa"/>
      </w:tblCellMar>
    </w:tblPr>
  </w:style>
  <w:style w:type="table" w:styleId="MediumList1-Accent6">
    <w:name w:val="Medium List 1 Accent 6"/>
    <w:uiPriority w:val="65"/>
    <w:semiHidden/>
    <w:unhideWhenUsed/>
    <w:rsid w:val="00B825F7"/>
    <w:rPr>
      <w:color w:val="000000"/>
      <w:sz w:val="22"/>
      <w:szCs w:val="22"/>
    </w:rPr>
    <w:tblPr>
      <w:tblStyleRowBandSize w:val="1"/>
      <w:tblStyleColBandSize w:val="1"/>
      <w:tblBorders>
        <w:top w:val="single" w:sz="8" w:space="0" w:color="70AD47"/>
        <w:bottom w:val="single" w:sz="8" w:space="0" w:color="70AD47"/>
      </w:tblBorders>
      <w:tblCellMar>
        <w:top w:w="0" w:type="dxa"/>
        <w:left w:w="0" w:type="dxa"/>
        <w:bottom w:w="0" w:type="dxa"/>
        <w:right w:w="0" w:type="dxa"/>
      </w:tblCellMar>
    </w:tblPr>
  </w:style>
  <w:style w:type="table" w:styleId="MediumList2">
    <w:name w:val="Medium List 2"/>
    <w:uiPriority w:val="66"/>
    <w:semiHidden/>
    <w:unhideWhenUsed/>
    <w:rsid w:val="00B825F7"/>
    <w:rPr>
      <w:rFonts w:eastAsia="Times New Roman"/>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0" w:type="dxa"/>
        <w:bottom w:w="0" w:type="dxa"/>
        <w:right w:w="0" w:type="dxa"/>
      </w:tblCellMar>
    </w:tblPr>
  </w:style>
  <w:style w:type="table" w:styleId="MediumList2-Accent1">
    <w:name w:val="Medium List 2 Accent 1"/>
    <w:uiPriority w:val="66"/>
    <w:semiHidden/>
    <w:unhideWhenUsed/>
    <w:rsid w:val="00B825F7"/>
    <w:rPr>
      <w:rFonts w:eastAsia="Times New Roman"/>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CellMar>
        <w:top w:w="0" w:type="dxa"/>
        <w:left w:w="0" w:type="dxa"/>
        <w:bottom w:w="0" w:type="dxa"/>
        <w:right w:w="0" w:type="dxa"/>
      </w:tblCellMar>
    </w:tblPr>
  </w:style>
  <w:style w:type="table" w:styleId="MediumList2-Accent2">
    <w:name w:val="Medium List 2 Accent 2"/>
    <w:uiPriority w:val="66"/>
    <w:semiHidden/>
    <w:unhideWhenUsed/>
    <w:rsid w:val="00B825F7"/>
    <w:rPr>
      <w:rFonts w:eastAsia="Times New Roman"/>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CellMar>
        <w:top w:w="0" w:type="dxa"/>
        <w:left w:w="0" w:type="dxa"/>
        <w:bottom w:w="0" w:type="dxa"/>
        <w:right w:w="0" w:type="dxa"/>
      </w:tblCellMar>
    </w:tblPr>
  </w:style>
  <w:style w:type="table" w:styleId="MediumList2-Accent3">
    <w:name w:val="Medium List 2 Accent 3"/>
    <w:uiPriority w:val="66"/>
    <w:semiHidden/>
    <w:unhideWhenUsed/>
    <w:rsid w:val="00B825F7"/>
    <w:rPr>
      <w:rFonts w:eastAsia="Times New Roman"/>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CellMar>
        <w:top w:w="0" w:type="dxa"/>
        <w:left w:w="0" w:type="dxa"/>
        <w:bottom w:w="0" w:type="dxa"/>
        <w:right w:w="0" w:type="dxa"/>
      </w:tblCellMar>
    </w:tblPr>
  </w:style>
  <w:style w:type="table" w:styleId="MediumList2-Accent4">
    <w:name w:val="Medium List 2 Accent 4"/>
    <w:uiPriority w:val="66"/>
    <w:semiHidden/>
    <w:unhideWhenUsed/>
    <w:rsid w:val="00B825F7"/>
    <w:rPr>
      <w:rFonts w:eastAsia="Times New Roman"/>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CellMar>
        <w:top w:w="0" w:type="dxa"/>
        <w:left w:w="0" w:type="dxa"/>
        <w:bottom w:w="0" w:type="dxa"/>
        <w:right w:w="0" w:type="dxa"/>
      </w:tblCellMar>
    </w:tblPr>
  </w:style>
  <w:style w:type="table" w:styleId="MediumList2-Accent5">
    <w:name w:val="Medium List 2 Accent 5"/>
    <w:uiPriority w:val="66"/>
    <w:semiHidden/>
    <w:unhideWhenUsed/>
    <w:rsid w:val="00B825F7"/>
    <w:rPr>
      <w:rFonts w:eastAsia="Times New Roman"/>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CellMar>
        <w:top w:w="0" w:type="dxa"/>
        <w:left w:w="0" w:type="dxa"/>
        <w:bottom w:w="0" w:type="dxa"/>
        <w:right w:w="0" w:type="dxa"/>
      </w:tblCellMar>
    </w:tblPr>
  </w:style>
  <w:style w:type="table" w:styleId="MediumList2-Accent6">
    <w:name w:val="Medium List 2 Accent 6"/>
    <w:uiPriority w:val="66"/>
    <w:semiHidden/>
    <w:unhideWhenUsed/>
    <w:rsid w:val="00B825F7"/>
    <w:rPr>
      <w:rFonts w:eastAsia="Times New Roman"/>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CellMar>
        <w:top w:w="0" w:type="dxa"/>
        <w:left w:w="0" w:type="dxa"/>
        <w:bottom w:w="0" w:type="dxa"/>
        <w:right w:w="0" w:type="dxa"/>
      </w:tblCellMar>
    </w:tblPr>
  </w:style>
  <w:style w:type="table" w:styleId="MediumShading1">
    <w:name w:val="Medium Shading 1"/>
    <w:uiPriority w:val="63"/>
    <w:semiHidden/>
    <w:unhideWhenUsed/>
    <w:rsid w:val="00B825F7"/>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0" w:type="dxa"/>
        <w:bottom w:w="0" w:type="dxa"/>
        <w:right w:w="0" w:type="dxa"/>
      </w:tblCellMar>
    </w:tblPr>
  </w:style>
  <w:style w:type="table" w:styleId="MediumShading1-Accent1">
    <w:name w:val="Medium Shading 1 Accent 1"/>
    <w:uiPriority w:val="63"/>
    <w:semiHidden/>
    <w:unhideWhenUsed/>
    <w:rsid w:val="00B825F7"/>
    <w:rPr>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0" w:type="dxa"/>
        <w:bottom w:w="0" w:type="dxa"/>
        <w:right w:w="0" w:type="dxa"/>
      </w:tblCellMar>
    </w:tblPr>
  </w:style>
  <w:style w:type="table" w:styleId="MediumShading1-Accent2">
    <w:name w:val="Medium Shading 1 Accent 2"/>
    <w:uiPriority w:val="63"/>
    <w:semiHidden/>
    <w:unhideWhenUsed/>
    <w:rsid w:val="00B825F7"/>
    <w:rPr>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CellMar>
        <w:top w:w="0" w:type="dxa"/>
        <w:left w:w="0" w:type="dxa"/>
        <w:bottom w:w="0" w:type="dxa"/>
        <w:right w:w="0" w:type="dxa"/>
      </w:tblCellMar>
    </w:tblPr>
  </w:style>
  <w:style w:type="table" w:styleId="MediumShading1-Accent3">
    <w:name w:val="Medium Shading 1 Accent 3"/>
    <w:uiPriority w:val="63"/>
    <w:semiHidden/>
    <w:unhideWhenUsed/>
    <w:rsid w:val="00B825F7"/>
    <w:rPr>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0" w:type="dxa"/>
        <w:bottom w:w="0" w:type="dxa"/>
        <w:right w:w="0" w:type="dxa"/>
      </w:tblCellMar>
    </w:tblPr>
  </w:style>
  <w:style w:type="table" w:styleId="MediumShading1-Accent4">
    <w:name w:val="Medium Shading 1 Accent 4"/>
    <w:uiPriority w:val="63"/>
    <w:semiHidden/>
    <w:unhideWhenUsed/>
    <w:rsid w:val="00B825F7"/>
    <w:rPr>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0" w:type="dxa"/>
        <w:bottom w:w="0" w:type="dxa"/>
        <w:right w:w="0" w:type="dxa"/>
      </w:tblCellMar>
    </w:tblPr>
  </w:style>
  <w:style w:type="table" w:styleId="MediumShading1-Accent5">
    <w:name w:val="Medium Shading 1 Accent 5"/>
    <w:uiPriority w:val="63"/>
    <w:semiHidden/>
    <w:unhideWhenUsed/>
    <w:rsid w:val="00B825F7"/>
    <w:rPr>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0" w:type="dxa"/>
        <w:bottom w:w="0" w:type="dxa"/>
        <w:right w:w="0" w:type="dxa"/>
      </w:tblCellMar>
    </w:tblPr>
  </w:style>
  <w:style w:type="table" w:styleId="MediumShading1-Accent6">
    <w:name w:val="Medium Shading 1 Accent 6"/>
    <w:uiPriority w:val="63"/>
    <w:semiHidden/>
    <w:unhideWhenUsed/>
    <w:rsid w:val="00B825F7"/>
    <w:rPr>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0" w:type="dxa"/>
        <w:bottom w:w="0" w:type="dxa"/>
        <w:right w:w="0" w:type="dxa"/>
      </w:tblCellMar>
    </w:tblPr>
  </w:style>
  <w:style w:type="table" w:styleId="MediumShading2">
    <w:name w:val="Medium Shading 2"/>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1">
    <w:name w:val="Medium Shading 2 Accent 1"/>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2">
    <w:name w:val="Medium Shading 2 Accent 2"/>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3">
    <w:name w:val="Medium Shading 2 Accent 3"/>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4">
    <w:name w:val="Medium Shading 2 Accent 4"/>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5">
    <w:name w:val="Medium Shading 2 Accent 5"/>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6">
    <w:name w:val="Medium Shading 2 Accent 6"/>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paragraph" w:styleId="MessageHeader">
    <w:name w:val="Message Header"/>
    <w:link w:val="MessageHeaderChar"/>
    <w:uiPriority w:val="99"/>
    <w:semiHidden/>
    <w:unhideWhenUsed/>
    <w:rsid w:val="00B825F7"/>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cs="Arial"/>
      <w:sz w:val="24"/>
      <w:szCs w:val="24"/>
    </w:rPr>
  </w:style>
  <w:style w:type="character" w:customStyle="1" w:styleId="MessageHeaderChar">
    <w:name w:val="Message Header Char"/>
    <w:link w:val="MessageHeader"/>
    <w:uiPriority w:val="99"/>
    <w:semiHidden/>
    <w:rsid w:val="00B825F7"/>
    <w:rPr>
      <w:rFonts w:ascii="Arial" w:eastAsia="Times New Roman" w:hAnsi="Arial" w:cs="Arial"/>
      <w:sz w:val="24"/>
      <w:szCs w:val="24"/>
      <w:shd w:val="pct20" w:color="auto" w:fill="auto"/>
    </w:rPr>
  </w:style>
  <w:style w:type="paragraph" w:styleId="NoSpacing">
    <w:name w:val="No Spacing"/>
    <w:uiPriority w:val="1"/>
    <w:qFormat/>
    <w:rsid w:val="00451CC4"/>
    <w:rPr>
      <w:rFonts w:cs="Arial"/>
      <w:sz w:val="22"/>
      <w:szCs w:val="22"/>
    </w:rPr>
  </w:style>
  <w:style w:type="paragraph" w:styleId="NormalWeb">
    <w:name w:val="Normal (Web)"/>
    <w:uiPriority w:val="99"/>
    <w:semiHidden/>
    <w:unhideWhenUsed/>
    <w:rsid w:val="00B825F7"/>
    <w:rPr>
      <w:rFonts w:cs="Arial"/>
      <w:sz w:val="24"/>
      <w:szCs w:val="24"/>
    </w:rPr>
  </w:style>
  <w:style w:type="paragraph" w:styleId="NormalIndent">
    <w:name w:val="Normal Indent"/>
    <w:uiPriority w:val="99"/>
    <w:semiHidden/>
    <w:unhideWhenUsed/>
    <w:rsid w:val="00B825F7"/>
    <w:pPr>
      <w:ind w:left="720"/>
    </w:pPr>
    <w:rPr>
      <w:rFonts w:cs="Arial"/>
      <w:sz w:val="22"/>
      <w:szCs w:val="22"/>
    </w:rPr>
  </w:style>
  <w:style w:type="paragraph" w:styleId="NoteHeading">
    <w:name w:val="Note Heading"/>
    <w:next w:val="Normal"/>
    <w:link w:val="NoteHeadingChar"/>
    <w:uiPriority w:val="99"/>
    <w:semiHidden/>
    <w:unhideWhenUsed/>
    <w:rsid w:val="00B825F7"/>
    <w:rPr>
      <w:rFonts w:cs="Arial"/>
      <w:sz w:val="22"/>
      <w:szCs w:val="22"/>
    </w:rPr>
  </w:style>
  <w:style w:type="character" w:customStyle="1" w:styleId="NoteHeadingChar">
    <w:name w:val="Note Heading Char"/>
    <w:link w:val="NoteHeading"/>
    <w:uiPriority w:val="99"/>
    <w:semiHidden/>
    <w:rsid w:val="00B825F7"/>
    <w:rPr>
      <w:rFonts w:ascii="Arial" w:hAnsi="Arial" w:cs="Arial"/>
    </w:rPr>
  </w:style>
  <w:style w:type="character" w:styleId="PageNumber">
    <w:name w:val="page number"/>
    <w:uiPriority w:val="99"/>
    <w:semiHidden/>
    <w:unhideWhenUsed/>
    <w:rsid w:val="00B825F7"/>
  </w:style>
  <w:style w:type="character" w:styleId="PlaceholderText">
    <w:name w:val="Placeholder Text"/>
    <w:uiPriority w:val="99"/>
    <w:semiHidden/>
    <w:rsid w:val="00B825F7"/>
    <w:rPr>
      <w:color w:val="808080"/>
    </w:rPr>
  </w:style>
  <w:style w:type="table" w:styleId="PlainTable1">
    <w:name w:val="Plain Table 1"/>
    <w:uiPriority w:val="41"/>
    <w:rsid w:val="00B825F7"/>
    <w:rPr>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table" w:styleId="PlainTable2">
    <w:name w:val="Plain Table 2"/>
    <w:uiPriority w:val="42"/>
    <w:rsid w:val="00B825F7"/>
    <w:rPr>
      <w:sz w:val="22"/>
      <w:szCs w:val="22"/>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styleId="PlainTable3">
    <w:name w:val="Plain Table 3"/>
    <w:uiPriority w:val="43"/>
    <w:rsid w:val="00B825F7"/>
    <w:rPr>
      <w:sz w:val="22"/>
      <w:szCs w:val="22"/>
    </w:rPr>
    <w:tblPr>
      <w:tblStyleRowBandSize w:val="1"/>
      <w:tblStyleColBandSize w:val="1"/>
      <w:tblCellMar>
        <w:top w:w="0" w:type="dxa"/>
        <w:left w:w="0" w:type="dxa"/>
        <w:bottom w:w="0" w:type="dxa"/>
        <w:right w:w="0" w:type="dxa"/>
      </w:tblCellMar>
    </w:tblPr>
  </w:style>
  <w:style w:type="table" w:styleId="PlainTable4">
    <w:name w:val="Plain Table 4"/>
    <w:uiPriority w:val="44"/>
    <w:rsid w:val="00B825F7"/>
    <w:rPr>
      <w:sz w:val="22"/>
      <w:szCs w:val="22"/>
    </w:rPr>
    <w:tblPr>
      <w:tblStyleRowBandSize w:val="1"/>
      <w:tblStyleColBandSize w:val="1"/>
      <w:tblCellMar>
        <w:top w:w="0" w:type="dxa"/>
        <w:left w:w="0" w:type="dxa"/>
        <w:bottom w:w="0" w:type="dxa"/>
        <w:right w:w="0" w:type="dxa"/>
      </w:tblCellMar>
    </w:tblPr>
  </w:style>
  <w:style w:type="table" w:styleId="PlainTable5">
    <w:name w:val="Plain Table 5"/>
    <w:uiPriority w:val="45"/>
    <w:rsid w:val="00B825F7"/>
    <w:rPr>
      <w:sz w:val="22"/>
      <w:szCs w:val="22"/>
    </w:rPr>
    <w:tblPr>
      <w:tblStyleRowBandSize w:val="1"/>
      <w:tblStyleColBandSize w:val="1"/>
      <w:tblCellMar>
        <w:top w:w="0" w:type="dxa"/>
        <w:left w:w="0" w:type="dxa"/>
        <w:bottom w:w="0" w:type="dxa"/>
        <w:right w:w="0" w:type="dxa"/>
      </w:tblCellMar>
    </w:tblPr>
  </w:style>
  <w:style w:type="paragraph" w:styleId="PlainText">
    <w:name w:val="Plain Text"/>
    <w:link w:val="PlainTextChar"/>
    <w:uiPriority w:val="99"/>
    <w:semiHidden/>
    <w:unhideWhenUsed/>
    <w:rsid w:val="00B825F7"/>
    <w:rPr>
      <w:rFonts w:cs="Arial"/>
    </w:rPr>
  </w:style>
  <w:style w:type="character" w:customStyle="1" w:styleId="PlainTextChar">
    <w:name w:val="Plain Text Char"/>
    <w:link w:val="PlainText"/>
    <w:uiPriority w:val="99"/>
    <w:semiHidden/>
    <w:rsid w:val="00B825F7"/>
    <w:rPr>
      <w:rFonts w:ascii="Arial" w:hAnsi="Arial" w:cs="Arial"/>
      <w:sz w:val="20"/>
      <w:szCs w:val="20"/>
    </w:rPr>
  </w:style>
  <w:style w:type="paragraph" w:styleId="Quote">
    <w:name w:val="Quote"/>
    <w:next w:val="Normal"/>
    <w:link w:val="QuoteChar"/>
    <w:uiPriority w:val="29"/>
    <w:qFormat/>
    <w:rsid w:val="00B825F7"/>
    <w:pPr>
      <w:spacing w:before="200"/>
      <w:ind w:left="864" w:right="864"/>
      <w:jc w:val="center"/>
    </w:pPr>
    <w:rPr>
      <w:rFonts w:cs="Arial"/>
      <w:i/>
      <w:iCs/>
      <w:color w:val="404040"/>
      <w:sz w:val="22"/>
      <w:szCs w:val="22"/>
    </w:rPr>
  </w:style>
  <w:style w:type="character" w:customStyle="1" w:styleId="QuoteChar">
    <w:name w:val="Quote Char"/>
    <w:link w:val="Quote"/>
    <w:uiPriority w:val="29"/>
    <w:rsid w:val="00B825F7"/>
    <w:rPr>
      <w:rFonts w:ascii="Arial" w:hAnsi="Arial" w:cs="Arial"/>
      <w:i/>
      <w:iCs/>
      <w:color w:val="404040"/>
    </w:rPr>
  </w:style>
  <w:style w:type="paragraph" w:styleId="Salutation">
    <w:name w:val="Salutation"/>
    <w:next w:val="Normal"/>
    <w:link w:val="SalutationChar"/>
    <w:uiPriority w:val="99"/>
    <w:semiHidden/>
    <w:unhideWhenUsed/>
    <w:rsid w:val="00B825F7"/>
    <w:rPr>
      <w:rFonts w:cs="Arial"/>
      <w:sz w:val="22"/>
      <w:szCs w:val="22"/>
    </w:rPr>
  </w:style>
  <w:style w:type="character" w:customStyle="1" w:styleId="SalutationChar">
    <w:name w:val="Salutation Char"/>
    <w:link w:val="Salutation"/>
    <w:uiPriority w:val="99"/>
    <w:semiHidden/>
    <w:rsid w:val="00B825F7"/>
    <w:rPr>
      <w:rFonts w:ascii="Arial" w:hAnsi="Arial" w:cs="Arial"/>
    </w:rPr>
  </w:style>
  <w:style w:type="paragraph" w:styleId="Signature">
    <w:name w:val="Signature"/>
    <w:link w:val="SignatureChar"/>
    <w:uiPriority w:val="99"/>
    <w:semiHidden/>
    <w:unhideWhenUsed/>
    <w:rsid w:val="00B825F7"/>
    <w:pPr>
      <w:ind w:left="4252"/>
    </w:pPr>
    <w:rPr>
      <w:rFonts w:cs="Arial"/>
      <w:sz w:val="22"/>
      <w:szCs w:val="22"/>
    </w:rPr>
  </w:style>
  <w:style w:type="character" w:customStyle="1" w:styleId="SignatureChar">
    <w:name w:val="Signature Char"/>
    <w:link w:val="Signature"/>
    <w:uiPriority w:val="99"/>
    <w:semiHidden/>
    <w:rsid w:val="00B825F7"/>
    <w:rPr>
      <w:rFonts w:ascii="Arial" w:hAnsi="Arial" w:cs="Arial"/>
    </w:rPr>
  </w:style>
  <w:style w:type="character" w:styleId="Strong">
    <w:name w:val="Strong"/>
    <w:uiPriority w:val="22"/>
    <w:qFormat/>
    <w:rsid w:val="00B825F7"/>
    <w:rPr>
      <w:b/>
      <w:bCs/>
    </w:rPr>
  </w:style>
  <w:style w:type="paragraph" w:styleId="Subtitle">
    <w:name w:val="Subtitle"/>
    <w:next w:val="Normal"/>
    <w:link w:val="SubtitleChar"/>
    <w:uiPriority w:val="11"/>
    <w:qFormat/>
    <w:rsid w:val="00B825F7"/>
    <w:pPr>
      <w:spacing w:after="60"/>
      <w:jc w:val="center"/>
      <w:outlineLvl w:val="1"/>
    </w:pPr>
    <w:rPr>
      <w:rFonts w:eastAsia="Times New Roman" w:cs="Arial"/>
      <w:sz w:val="24"/>
      <w:szCs w:val="24"/>
    </w:rPr>
  </w:style>
  <w:style w:type="character" w:customStyle="1" w:styleId="SubtitleChar">
    <w:name w:val="Subtitle Char"/>
    <w:link w:val="Subtitle"/>
    <w:uiPriority w:val="11"/>
    <w:rsid w:val="00B825F7"/>
    <w:rPr>
      <w:rFonts w:ascii="Arial" w:eastAsia="Times New Roman" w:hAnsi="Arial" w:cs="Arial"/>
      <w:sz w:val="24"/>
      <w:szCs w:val="24"/>
    </w:rPr>
  </w:style>
  <w:style w:type="character" w:styleId="SubtleEmphasis">
    <w:name w:val="Subtle Emphasis"/>
    <w:uiPriority w:val="19"/>
    <w:qFormat/>
    <w:rsid w:val="00B825F7"/>
    <w:rPr>
      <w:i/>
      <w:iCs/>
      <w:color w:val="404040"/>
    </w:rPr>
  </w:style>
  <w:style w:type="character" w:styleId="SubtleReference">
    <w:name w:val="Subtle Reference"/>
    <w:uiPriority w:val="31"/>
    <w:qFormat/>
    <w:rsid w:val="00B825F7"/>
    <w:rPr>
      <w:smallCaps/>
      <w:color w:val="5A5A5A"/>
    </w:rPr>
  </w:style>
  <w:style w:type="table" w:styleId="Table3Deffects1">
    <w:name w:val="Table 3D effects 1"/>
    <w:uiPriority w:val="99"/>
    <w:semiHidden/>
    <w:unhideWhenUsed/>
    <w:rsid w:val="00B825F7"/>
    <w:pPr>
      <w:spacing w:after="160" w:line="259" w:lineRule="auto"/>
    </w:pPr>
    <w:rPr>
      <w:sz w:val="22"/>
      <w:szCs w:val="22"/>
    </w:rPr>
    <w:tblPr>
      <w:tblCellMar>
        <w:top w:w="0" w:type="dxa"/>
        <w:left w:w="0" w:type="dxa"/>
        <w:bottom w:w="0" w:type="dxa"/>
        <w:right w:w="0" w:type="dxa"/>
      </w:tblCellMar>
    </w:tblPr>
    <w:tcPr>
      <w:shd w:val="solid" w:color="C0C0C0" w:fill="FFFFFF"/>
    </w:tcPr>
  </w:style>
  <w:style w:type="table" w:styleId="Table3Deffects2">
    <w:name w:val="Table 3D effects 2"/>
    <w:uiPriority w:val="99"/>
    <w:semiHidden/>
    <w:unhideWhenUsed/>
    <w:rsid w:val="00B825F7"/>
    <w:pPr>
      <w:spacing w:after="160" w:line="259" w:lineRule="auto"/>
    </w:pPr>
    <w:rPr>
      <w:sz w:val="22"/>
      <w:szCs w:val="22"/>
    </w:rPr>
    <w:tblPr>
      <w:tblStyleRowBandSize w:val="1"/>
      <w:tblCellMar>
        <w:top w:w="0" w:type="dxa"/>
        <w:left w:w="0" w:type="dxa"/>
        <w:bottom w:w="0" w:type="dxa"/>
        <w:right w:w="0" w:type="dxa"/>
      </w:tblCellMar>
    </w:tblPr>
    <w:tcPr>
      <w:shd w:val="solid" w:color="C0C0C0" w:fill="FFFFFF"/>
    </w:tcPr>
  </w:style>
  <w:style w:type="table" w:styleId="Table3Deffects3">
    <w:name w:val="Table 3D effects 3"/>
    <w:uiPriority w:val="99"/>
    <w:semiHidden/>
    <w:unhideWhenUsed/>
    <w:rsid w:val="00B825F7"/>
    <w:pPr>
      <w:spacing w:after="160" w:line="259" w:lineRule="auto"/>
    </w:pPr>
    <w:rPr>
      <w:sz w:val="22"/>
      <w:szCs w:val="22"/>
    </w:rPr>
    <w:tblPr>
      <w:tblStyleRowBandSize w:val="1"/>
      <w:tblStyleColBandSize w:val="1"/>
      <w:tblCellMar>
        <w:top w:w="0" w:type="dxa"/>
        <w:left w:w="0" w:type="dxa"/>
        <w:bottom w:w="0" w:type="dxa"/>
        <w:right w:w="0" w:type="dxa"/>
      </w:tblCellMar>
    </w:tblPr>
  </w:style>
  <w:style w:type="table" w:styleId="TableClassic1">
    <w:name w:val="Table Classic 1"/>
    <w:uiPriority w:val="99"/>
    <w:semiHidden/>
    <w:unhideWhenUsed/>
    <w:rsid w:val="00B825F7"/>
    <w:pPr>
      <w:spacing w:after="160" w:line="259" w:lineRule="auto"/>
    </w:pPr>
    <w:rPr>
      <w:sz w:val="22"/>
      <w:szCs w:val="22"/>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2">
    <w:name w:val="Table Classic 2"/>
    <w:uiPriority w:val="99"/>
    <w:semiHidden/>
    <w:unhideWhenUsed/>
    <w:rsid w:val="00B825F7"/>
    <w:pPr>
      <w:spacing w:after="160" w:line="259" w:lineRule="auto"/>
    </w:pPr>
    <w:rPr>
      <w:sz w:val="22"/>
      <w:szCs w:val="22"/>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3">
    <w:name w:val="Table Classic 3"/>
    <w:uiPriority w:val="99"/>
    <w:semiHidden/>
    <w:unhideWhenUsed/>
    <w:rsid w:val="00B825F7"/>
    <w:pPr>
      <w:spacing w:after="160" w:line="259" w:lineRule="auto"/>
    </w:pPr>
    <w:rPr>
      <w:color w:val="000080"/>
      <w:sz w:val="22"/>
      <w:szCs w:val="22"/>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solid" w:color="C0C0C0" w:fill="FFFFFF"/>
    </w:tcPr>
  </w:style>
  <w:style w:type="table" w:styleId="TableClassic4">
    <w:name w:val="Table Classic 4"/>
    <w:uiPriority w:val="99"/>
    <w:semiHidden/>
    <w:unhideWhenUsed/>
    <w:rsid w:val="00B825F7"/>
    <w:pPr>
      <w:spacing w:after="160" w:line="259" w:lineRule="auto"/>
    </w:pPr>
    <w:rPr>
      <w:sz w:val="22"/>
      <w:szCs w:val="22"/>
    </w:rPr>
    <w:tblPr>
      <w:tblBorders>
        <w:top w:val="single" w:sz="12" w:space="0" w:color="000000"/>
        <w:left w:val="single" w:sz="6" w:space="0" w:color="000000"/>
        <w:bottom w:val="single" w:sz="12" w:space="0" w:color="000000"/>
        <w:right w:val="single" w:sz="6" w:space="0" w:color="000000"/>
      </w:tblBorders>
      <w:tblCellMar>
        <w:top w:w="0" w:type="dxa"/>
        <w:left w:w="0" w:type="dxa"/>
        <w:bottom w:w="0" w:type="dxa"/>
        <w:right w:w="0" w:type="dxa"/>
      </w:tblCellMar>
    </w:tblPr>
    <w:tcPr>
      <w:shd w:val="clear" w:color="auto" w:fill="auto"/>
    </w:tcPr>
  </w:style>
  <w:style w:type="table" w:styleId="TableColorful1">
    <w:name w:val="Table Colorful 1"/>
    <w:uiPriority w:val="99"/>
    <w:semiHidden/>
    <w:unhideWhenUsed/>
    <w:rsid w:val="00B825F7"/>
    <w:pPr>
      <w:spacing w:after="160" w:line="259" w:lineRule="auto"/>
    </w:pPr>
    <w:rPr>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tcPr>
      <w:shd w:val="solid" w:color="008080" w:fill="FFFFFF"/>
    </w:tcPr>
  </w:style>
  <w:style w:type="table" w:styleId="TableColorful2">
    <w:name w:val="Table Colorful 2"/>
    <w:uiPriority w:val="99"/>
    <w:semiHidden/>
    <w:unhideWhenUsed/>
    <w:rsid w:val="00B825F7"/>
    <w:pPr>
      <w:spacing w:after="160" w:line="259" w:lineRule="auto"/>
    </w:pPr>
    <w:rPr>
      <w:sz w:val="22"/>
      <w:szCs w:val="22"/>
    </w:rPr>
    <w:tblPr>
      <w:tblBorders>
        <w:bottom w:val="single" w:sz="12" w:space="0" w:color="000000"/>
      </w:tblBorders>
      <w:tblCellMar>
        <w:top w:w="0" w:type="dxa"/>
        <w:left w:w="0" w:type="dxa"/>
        <w:bottom w:w="0" w:type="dxa"/>
        <w:right w:w="0" w:type="dxa"/>
      </w:tblCellMar>
    </w:tblPr>
    <w:tcPr>
      <w:shd w:val="pct20" w:color="FFFF00" w:fill="FFFFFF"/>
    </w:tcPr>
  </w:style>
  <w:style w:type="table" w:styleId="TableColorful3">
    <w:name w:val="Table Colorful 3"/>
    <w:uiPriority w:val="99"/>
    <w:semiHidden/>
    <w:unhideWhenUsed/>
    <w:rsid w:val="00B825F7"/>
    <w:pPr>
      <w:spacing w:after="160" w:line="259" w:lineRule="auto"/>
    </w:pPr>
    <w:rPr>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tcPr>
      <w:shd w:val="pct25" w:color="008080" w:fill="FFFFFF"/>
    </w:tcPr>
  </w:style>
  <w:style w:type="table" w:styleId="TableColumns1">
    <w:name w:val="Table Columns 1"/>
    <w:uiPriority w:val="99"/>
    <w:semiHidden/>
    <w:unhideWhenUsed/>
    <w:rsid w:val="00B825F7"/>
    <w:pPr>
      <w:spacing w:after="160" w:line="259" w:lineRule="auto"/>
    </w:pPr>
    <w:rPr>
      <w:b/>
      <w:bCs/>
      <w:sz w:val="22"/>
      <w:szCs w:val="22"/>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styleId="TableColumns2">
    <w:name w:val="Table Columns 2"/>
    <w:uiPriority w:val="99"/>
    <w:semiHidden/>
    <w:unhideWhenUsed/>
    <w:rsid w:val="00B825F7"/>
    <w:pPr>
      <w:spacing w:after="160" w:line="259" w:lineRule="auto"/>
    </w:pPr>
    <w:rPr>
      <w:b/>
      <w:bCs/>
      <w:sz w:val="22"/>
      <w:szCs w:val="22"/>
    </w:rPr>
    <w:tblPr>
      <w:tblStyleColBandSize w:val="1"/>
      <w:tblCellMar>
        <w:top w:w="0" w:type="dxa"/>
        <w:left w:w="0" w:type="dxa"/>
        <w:bottom w:w="0" w:type="dxa"/>
        <w:right w:w="0" w:type="dxa"/>
      </w:tblCellMar>
    </w:tblPr>
  </w:style>
  <w:style w:type="table" w:styleId="TableColumns3">
    <w:name w:val="Table Columns 3"/>
    <w:uiPriority w:val="99"/>
    <w:semiHidden/>
    <w:unhideWhenUsed/>
    <w:rsid w:val="00B825F7"/>
    <w:pPr>
      <w:spacing w:after="160" w:line="259" w:lineRule="auto"/>
    </w:pPr>
    <w:rPr>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0" w:type="dxa"/>
        <w:bottom w:w="0" w:type="dxa"/>
        <w:right w:w="0" w:type="dxa"/>
      </w:tblCellMar>
    </w:tblPr>
  </w:style>
  <w:style w:type="table" w:styleId="TableColumns4">
    <w:name w:val="Table Columns 4"/>
    <w:uiPriority w:val="99"/>
    <w:semiHidden/>
    <w:unhideWhenUsed/>
    <w:rsid w:val="00B825F7"/>
    <w:pPr>
      <w:spacing w:after="160" w:line="259" w:lineRule="auto"/>
    </w:pPr>
    <w:rPr>
      <w:sz w:val="22"/>
      <w:szCs w:val="22"/>
    </w:rPr>
    <w:tblPr>
      <w:tblStyleColBandSize w:val="1"/>
      <w:tblCellMar>
        <w:top w:w="0" w:type="dxa"/>
        <w:left w:w="0" w:type="dxa"/>
        <w:bottom w:w="0" w:type="dxa"/>
        <w:right w:w="0" w:type="dxa"/>
      </w:tblCellMar>
    </w:tblPr>
  </w:style>
  <w:style w:type="table" w:styleId="TableColumns5">
    <w:name w:val="Table Columns 5"/>
    <w:uiPriority w:val="99"/>
    <w:semiHidden/>
    <w:unhideWhenUsed/>
    <w:rsid w:val="00B825F7"/>
    <w:pPr>
      <w:spacing w:after="160" w:line="259" w:lineRule="auto"/>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0" w:type="dxa"/>
        <w:bottom w:w="0" w:type="dxa"/>
        <w:right w:w="0" w:type="dxa"/>
      </w:tblCellMar>
    </w:tblPr>
  </w:style>
  <w:style w:type="table" w:styleId="TableContemporary">
    <w:name w:val="Table Contemporary"/>
    <w:uiPriority w:val="99"/>
    <w:semiHidden/>
    <w:unhideWhenUsed/>
    <w:rsid w:val="00B825F7"/>
    <w:pPr>
      <w:spacing w:after="160" w:line="259" w:lineRule="auto"/>
    </w:pPr>
    <w:rPr>
      <w:sz w:val="22"/>
      <w:szCs w:val="22"/>
    </w:rPr>
    <w:tblPr>
      <w:tblStyleRowBandSize w:val="1"/>
      <w:tblBorders>
        <w:insideH w:val="single" w:sz="18" w:space="0" w:color="FFFFFF"/>
        <w:insideV w:val="single" w:sz="18" w:space="0" w:color="FFFFFF"/>
      </w:tblBorders>
      <w:tblCellMar>
        <w:top w:w="0" w:type="dxa"/>
        <w:left w:w="0" w:type="dxa"/>
        <w:bottom w:w="0" w:type="dxa"/>
        <w:right w:w="0" w:type="dxa"/>
      </w:tblCellMar>
    </w:tblPr>
  </w:style>
  <w:style w:type="table" w:styleId="TableElegant">
    <w:name w:val="Table Elegant"/>
    <w:uiPriority w:val="99"/>
    <w:semiHidden/>
    <w:unhideWhenUsed/>
    <w:rsid w:val="00B825F7"/>
    <w:pPr>
      <w:spacing w:after="160" w:line="259" w:lineRule="auto"/>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
    <w:name w:val="Table Grid"/>
    <w:uiPriority w:val="39"/>
    <w:rsid w:val="00B825F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Grid1">
    <w:name w:val="Table Grid 1"/>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2">
    <w:name w:val="Table Grid 2"/>
    <w:uiPriority w:val="99"/>
    <w:semiHidden/>
    <w:unhideWhenUsed/>
    <w:rsid w:val="00B825F7"/>
    <w:pPr>
      <w:spacing w:after="160" w:line="259" w:lineRule="auto"/>
    </w:pPr>
    <w:rPr>
      <w:sz w:val="22"/>
      <w:szCs w:val="22"/>
    </w:rPr>
    <w:tblPr>
      <w:tblBorders>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3">
    <w:name w:val="Table Grid 3"/>
    <w:uiPriority w:val="99"/>
    <w:semiHidden/>
    <w:unhideWhenUsed/>
    <w:rsid w:val="00B825F7"/>
    <w:pPr>
      <w:spacing w:after="160" w:line="259" w:lineRule="auto"/>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4">
    <w:name w:val="Table Grid 4"/>
    <w:uiPriority w:val="99"/>
    <w:semiHidden/>
    <w:unhideWhenUsed/>
    <w:rsid w:val="00B825F7"/>
    <w:pPr>
      <w:spacing w:after="160" w:line="259" w:lineRule="auto"/>
    </w:pPr>
    <w:rPr>
      <w:sz w:val="22"/>
      <w:szCs w:val="22"/>
    </w:rPr>
    <w:tblPr>
      <w:tblBorders>
        <w:left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5">
    <w:name w:val="Table Grid 5"/>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6">
    <w:name w:val="Table Grid 6"/>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7">
    <w:name w:val="Table Grid 7"/>
    <w:uiPriority w:val="99"/>
    <w:semiHidden/>
    <w:unhideWhenUsed/>
    <w:rsid w:val="00B825F7"/>
    <w:pPr>
      <w:spacing w:after="160" w:line="259" w:lineRule="auto"/>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8">
    <w:name w:val="Table Grid 8"/>
    <w:uiPriority w:val="99"/>
    <w:semiHidden/>
    <w:unhideWhenUsed/>
    <w:rsid w:val="00B825F7"/>
    <w:pPr>
      <w:spacing w:after="160" w:line="259"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0" w:type="dxa"/>
        <w:bottom w:w="0" w:type="dxa"/>
        <w:right w:w="0" w:type="dxa"/>
      </w:tblCellMar>
    </w:tblPr>
    <w:tcPr>
      <w:shd w:val="clear" w:color="auto" w:fill="auto"/>
    </w:tcPr>
  </w:style>
  <w:style w:type="table" w:styleId="TableGridLight">
    <w:name w:val="Grid Table Light"/>
    <w:uiPriority w:val="40"/>
    <w:rsid w:val="00B825F7"/>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table" w:styleId="TableList1">
    <w:name w:val="Table List 1"/>
    <w:uiPriority w:val="99"/>
    <w:semiHidden/>
    <w:unhideWhenUsed/>
    <w:rsid w:val="00B825F7"/>
    <w:pPr>
      <w:spacing w:after="160" w:line="259" w:lineRule="auto"/>
    </w:pPr>
    <w:rPr>
      <w:sz w:val="22"/>
      <w:szCs w:val="22"/>
    </w:rPr>
    <w:tblPr>
      <w:tblStyleRowBandSize w:val="1"/>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styleId="TableList2">
    <w:name w:val="Table List 2"/>
    <w:uiPriority w:val="99"/>
    <w:semiHidden/>
    <w:unhideWhenUsed/>
    <w:rsid w:val="00B825F7"/>
    <w:pPr>
      <w:spacing w:after="160" w:line="259" w:lineRule="auto"/>
    </w:pPr>
    <w:rPr>
      <w:sz w:val="22"/>
      <w:szCs w:val="22"/>
    </w:rPr>
    <w:tblPr>
      <w:tblStyleRowBandSize w:val="2"/>
      <w:tblBorders>
        <w:bottom w:val="single" w:sz="12" w:space="0" w:color="808080"/>
      </w:tblBorders>
      <w:tblCellMar>
        <w:top w:w="0" w:type="dxa"/>
        <w:left w:w="0" w:type="dxa"/>
        <w:bottom w:w="0" w:type="dxa"/>
        <w:right w:w="0" w:type="dxa"/>
      </w:tblCellMar>
    </w:tblPr>
  </w:style>
  <w:style w:type="table" w:styleId="TableList3">
    <w:name w:val="Table List 3"/>
    <w:uiPriority w:val="99"/>
    <w:semiHidden/>
    <w:unhideWhenUsed/>
    <w:rsid w:val="00B825F7"/>
    <w:pPr>
      <w:spacing w:after="160" w:line="259" w:lineRule="auto"/>
    </w:pPr>
    <w:rPr>
      <w:sz w:val="22"/>
      <w:szCs w:val="22"/>
    </w:rPr>
    <w:tblPr>
      <w:tblBorders>
        <w:top w:val="single" w:sz="12" w:space="0" w:color="000000"/>
        <w:bottom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4">
    <w:name w:val="Table List 4"/>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5">
    <w:name w:val="Table List 5"/>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tcPr>
      <w:shd w:val="clear" w:color="auto" w:fill="auto"/>
    </w:tcPr>
  </w:style>
  <w:style w:type="table" w:styleId="TableList6">
    <w:name w:val="Table List 6"/>
    <w:uiPriority w:val="99"/>
    <w:semiHidden/>
    <w:unhideWhenUsed/>
    <w:rsid w:val="00B825F7"/>
    <w:pPr>
      <w:spacing w:after="160" w:line="259" w:lineRule="auto"/>
    </w:pPr>
    <w:rPr>
      <w:sz w:val="22"/>
      <w:szCs w:val="22"/>
    </w:rPr>
    <w:tblPr>
      <w:tblStyleRowBandSize w:val="1"/>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cPr>
      <w:shd w:val="pct50" w:color="000000" w:fill="FFFFFF"/>
    </w:tcPr>
  </w:style>
  <w:style w:type="table" w:styleId="TableList7">
    <w:name w:val="Table List 7"/>
    <w:uiPriority w:val="99"/>
    <w:semiHidden/>
    <w:unhideWhenUsed/>
    <w:rsid w:val="00B825F7"/>
    <w:pPr>
      <w:spacing w:after="160" w:line="259" w:lineRule="auto"/>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styleId="TableList8">
    <w:name w:val="Table List 8"/>
    <w:uiPriority w:val="99"/>
    <w:semiHidden/>
    <w:unhideWhenUsed/>
    <w:rsid w:val="00B825F7"/>
    <w:pPr>
      <w:spacing w:after="160" w:line="259" w:lineRule="auto"/>
    </w:pPr>
    <w:rPr>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paragraph" w:styleId="TableofAuthorities">
    <w:name w:val="table of authorities"/>
    <w:next w:val="Normal"/>
    <w:uiPriority w:val="99"/>
    <w:semiHidden/>
    <w:unhideWhenUsed/>
    <w:rsid w:val="00B825F7"/>
    <w:pPr>
      <w:ind w:left="220" w:hanging="220"/>
    </w:pPr>
    <w:rPr>
      <w:rFonts w:cs="Arial"/>
      <w:sz w:val="22"/>
      <w:szCs w:val="22"/>
    </w:rPr>
  </w:style>
  <w:style w:type="paragraph" w:styleId="TableofFigures">
    <w:name w:val="table of figures"/>
    <w:next w:val="Normal"/>
    <w:uiPriority w:val="99"/>
    <w:semiHidden/>
    <w:unhideWhenUsed/>
    <w:rsid w:val="00B825F7"/>
    <w:rPr>
      <w:rFonts w:cs="Arial"/>
      <w:sz w:val="22"/>
      <w:szCs w:val="22"/>
    </w:rPr>
  </w:style>
  <w:style w:type="table" w:styleId="TableProfessional">
    <w:name w:val="Table Professional"/>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Simple1">
    <w:name w:val="Table Simple 1"/>
    <w:uiPriority w:val="99"/>
    <w:semiHidden/>
    <w:unhideWhenUsed/>
    <w:rsid w:val="00B825F7"/>
    <w:pPr>
      <w:spacing w:after="160" w:line="259" w:lineRule="auto"/>
    </w:pPr>
    <w:rPr>
      <w:sz w:val="22"/>
      <w:szCs w:val="22"/>
    </w:rPr>
    <w:tblPr>
      <w:tblBorders>
        <w:top w:val="single" w:sz="12" w:space="0" w:color="008000"/>
        <w:bottom w:val="single" w:sz="12" w:space="0" w:color="008000"/>
      </w:tblBorders>
      <w:tblCellMar>
        <w:top w:w="0" w:type="dxa"/>
        <w:left w:w="0" w:type="dxa"/>
        <w:bottom w:w="0" w:type="dxa"/>
        <w:right w:w="0" w:type="dxa"/>
      </w:tblCellMar>
    </w:tblPr>
    <w:tcPr>
      <w:shd w:val="clear" w:color="auto" w:fill="auto"/>
    </w:tcPr>
  </w:style>
  <w:style w:type="table" w:styleId="TableSimple2">
    <w:name w:val="Table Simple 2"/>
    <w:uiPriority w:val="99"/>
    <w:semiHidden/>
    <w:unhideWhenUsed/>
    <w:rsid w:val="00B825F7"/>
    <w:pPr>
      <w:spacing w:after="160" w:line="259" w:lineRule="auto"/>
    </w:pPr>
    <w:rPr>
      <w:sz w:val="22"/>
      <w:szCs w:val="22"/>
    </w:rPr>
    <w:tblPr>
      <w:tblCellMar>
        <w:top w:w="0" w:type="dxa"/>
        <w:left w:w="0" w:type="dxa"/>
        <w:bottom w:w="0" w:type="dxa"/>
        <w:right w:w="0" w:type="dxa"/>
      </w:tblCellMar>
    </w:tblPr>
  </w:style>
  <w:style w:type="table" w:styleId="TableSimple3">
    <w:name w:val="Table Simple 3"/>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clear" w:color="auto" w:fill="auto"/>
    </w:tcPr>
  </w:style>
  <w:style w:type="table" w:styleId="TableSubtle1">
    <w:name w:val="Table Subtle 1"/>
    <w:uiPriority w:val="99"/>
    <w:semiHidden/>
    <w:unhideWhenUsed/>
    <w:rsid w:val="00B825F7"/>
    <w:pPr>
      <w:spacing w:after="160" w:line="259" w:lineRule="auto"/>
    </w:pPr>
    <w:rPr>
      <w:sz w:val="22"/>
      <w:szCs w:val="22"/>
    </w:rPr>
    <w:tblPr>
      <w:tblStyleRowBandSize w:val="1"/>
      <w:tblCellMar>
        <w:top w:w="0" w:type="dxa"/>
        <w:left w:w="0" w:type="dxa"/>
        <w:bottom w:w="0" w:type="dxa"/>
        <w:right w:w="0" w:type="dxa"/>
      </w:tblCellMar>
    </w:tblPr>
  </w:style>
  <w:style w:type="table" w:styleId="TableSubtle2">
    <w:name w:val="Table Subtle 2"/>
    <w:uiPriority w:val="99"/>
    <w:semiHidden/>
    <w:unhideWhenUsed/>
    <w:rsid w:val="00B825F7"/>
    <w:pPr>
      <w:spacing w:after="160" w:line="259" w:lineRule="auto"/>
    </w:pPr>
    <w:rPr>
      <w:sz w:val="22"/>
      <w:szCs w:val="22"/>
    </w:rPr>
    <w:tblPr>
      <w:tblBorders>
        <w:left w:val="single" w:sz="6" w:space="0" w:color="000000"/>
        <w:right w:val="single" w:sz="6" w:space="0" w:color="000000"/>
      </w:tblBorders>
      <w:tblCellMar>
        <w:top w:w="0" w:type="dxa"/>
        <w:left w:w="0" w:type="dxa"/>
        <w:bottom w:w="0" w:type="dxa"/>
        <w:right w:w="0" w:type="dxa"/>
      </w:tblCellMar>
    </w:tblPr>
  </w:style>
  <w:style w:type="table" w:styleId="TableTheme">
    <w:name w:val="Table Theme"/>
    <w:uiPriority w:val="99"/>
    <w:semiHidden/>
    <w:unhideWhenUsed/>
    <w:rsid w:val="00B825F7"/>
    <w:pPr>
      <w:spacing w:after="160" w:line="259"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Web1">
    <w:name w:val="Table Web 1"/>
    <w:uiPriority w:val="99"/>
    <w:semiHidden/>
    <w:unhideWhenUsed/>
    <w:rsid w:val="00B825F7"/>
    <w:pPr>
      <w:spacing w:after="160" w:line="259"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2">
    <w:name w:val="Table Web 2"/>
    <w:uiPriority w:val="99"/>
    <w:semiHidden/>
    <w:unhideWhenUsed/>
    <w:rsid w:val="00B825F7"/>
    <w:pPr>
      <w:spacing w:after="160" w:line="259"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3">
    <w:name w:val="Table Web 3"/>
    <w:uiPriority w:val="99"/>
    <w:semiHidden/>
    <w:unhideWhenUsed/>
    <w:rsid w:val="00B825F7"/>
    <w:pPr>
      <w:spacing w:after="160" w:line="259" w:lineRule="auto"/>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paragraph" w:styleId="Title">
    <w:name w:val="Title"/>
    <w:next w:val="Normal"/>
    <w:link w:val="TitleChar"/>
    <w:uiPriority w:val="10"/>
    <w:qFormat/>
    <w:rsid w:val="00B825F7"/>
    <w:pPr>
      <w:spacing w:before="240" w:after="60"/>
      <w:jc w:val="center"/>
      <w:outlineLvl w:val="0"/>
    </w:pPr>
    <w:rPr>
      <w:rFonts w:eastAsia="Times New Roman" w:cs="Arial"/>
      <w:b/>
      <w:bCs/>
      <w:kern w:val="28"/>
      <w:sz w:val="32"/>
      <w:szCs w:val="32"/>
    </w:rPr>
  </w:style>
  <w:style w:type="character" w:customStyle="1" w:styleId="TitleChar">
    <w:name w:val="Title Char"/>
    <w:link w:val="Title"/>
    <w:uiPriority w:val="10"/>
    <w:rsid w:val="00B825F7"/>
    <w:rPr>
      <w:rFonts w:ascii="Arial" w:eastAsia="Times New Roman" w:hAnsi="Arial" w:cs="Arial"/>
      <w:b/>
      <w:bCs/>
      <w:kern w:val="28"/>
      <w:sz w:val="32"/>
      <w:szCs w:val="32"/>
    </w:rPr>
  </w:style>
  <w:style w:type="paragraph" w:styleId="TOAHeading">
    <w:name w:val="toa heading"/>
    <w:next w:val="Normal"/>
    <w:uiPriority w:val="99"/>
    <w:semiHidden/>
    <w:unhideWhenUsed/>
    <w:rsid w:val="00B825F7"/>
    <w:pPr>
      <w:spacing w:before="120"/>
    </w:pPr>
    <w:rPr>
      <w:rFonts w:eastAsia="Times New Roman" w:cs="Arial"/>
      <w:b/>
      <w:bCs/>
      <w:sz w:val="24"/>
      <w:szCs w:val="24"/>
    </w:rPr>
  </w:style>
  <w:style w:type="paragraph" w:styleId="TOC1">
    <w:name w:val="toc 1"/>
    <w:next w:val="Normal"/>
    <w:autoRedefine/>
    <w:uiPriority w:val="39"/>
    <w:semiHidden/>
    <w:unhideWhenUsed/>
    <w:rsid w:val="00B825F7"/>
    <w:rPr>
      <w:rFonts w:cs="Arial"/>
      <w:sz w:val="22"/>
      <w:szCs w:val="22"/>
    </w:rPr>
  </w:style>
  <w:style w:type="paragraph" w:styleId="TOC2">
    <w:name w:val="toc 2"/>
    <w:next w:val="Normal"/>
    <w:autoRedefine/>
    <w:uiPriority w:val="39"/>
    <w:semiHidden/>
    <w:unhideWhenUsed/>
    <w:rsid w:val="00B825F7"/>
    <w:pPr>
      <w:ind w:left="220"/>
    </w:pPr>
    <w:rPr>
      <w:rFonts w:cs="Arial"/>
      <w:sz w:val="22"/>
      <w:szCs w:val="22"/>
    </w:rPr>
  </w:style>
  <w:style w:type="paragraph" w:styleId="TOC3">
    <w:name w:val="toc 3"/>
    <w:next w:val="Normal"/>
    <w:autoRedefine/>
    <w:uiPriority w:val="39"/>
    <w:semiHidden/>
    <w:unhideWhenUsed/>
    <w:rsid w:val="00B825F7"/>
    <w:pPr>
      <w:ind w:left="440"/>
    </w:pPr>
    <w:rPr>
      <w:rFonts w:cs="Arial"/>
      <w:sz w:val="22"/>
      <w:szCs w:val="22"/>
    </w:rPr>
  </w:style>
  <w:style w:type="paragraph" w:styleId="TOC4">
    <w:name w:val="toc 4"/>
    <w:next w:val="Normal"/>
    <w:autoRedefine/>
    <w:uiPriority w:val="39"/>
    <w:semiHidden/>
    <w:unhideWhenUsed/>
    <w:rsid w:val="00B825F7"/>
    <w:pPr>
      <w:ind w:left="660"/>
    </w:pPr>
    <w:rPr>
      <w:rFonts w:cs="Arial"/>
      <w:sz w:val="22"/>
      <w:szCs w:val="22"/>
    </w:rPr>
  </w:style>
  <w:style w:type="paragraph" w:styleId="TOC5">
    <w:name w:val="toc 5"/>
    <w:next w:val="Normal"/>
    <w:autoRedefine/>
    <w:uiPriority w:val="39"/>
    <w:semiHidden/>
    <w:unhideWhenUsed/>
    <w:rsid w:val="00B825F7"/>
    <w:pPr>
      <w:ind w:left="880"/>
    </w:pPr>
    <w:rPr>
      <w:rFonts w:cs="Arial"/>
      <w:sz w:val="22"/>
      <w:szCs w:val="22"/>
    </w:rPr>
  </w:style>
  <w:style w:type="paragraph" w:styleId="TOC6">
    <w:name w:val="toc 6"/>
    <w:next w:val="Normal"/>
    <w:autoRedefine/>
    <w:uiPriority w:val="39"/>
    <w:semiHidden/>
    <w:unhideWhenUsed/>
    <w:rsid w:val="00B825F7"/>
    <w:pPr>
      <w:ind w:left="1100"/>
    </w:pPr>
    <w:rPr>
      <w:rFonts w:cs="Arial"/>
      <w:sz w:val="22"/>
      <w:szCs w:val="22"/>
    </w:rPr>
  </w:style>
  <w:style w:type="paragraph" w:styleId="TOC7">
    <w:name w:val="toc 7"/>
    <w:next w:val="Normal"/>
    <w:autoRedefine/>
    <w:uiPriority w:val="39"/>
    <w:semiHidden/>
    <w:unhideWhenUsed/>
    <w:rsid w:val="00B825F7"/>
    <w:pPr>
      <w:ind w:left="1320"/>
    </w:pPr>
    <w:rPr>
      <w:rFonts w:cs="Arial"/>
      <w:sz w:val="22"/>
      <w:szCs w:val="22"/>
    </w:rPr>
  </w:style>
  <w:style w:type="paragraph" w:styleId="TOC8">
    <w:name w:val="toc 8"/>
    <w:next w:val="Normal"/>
    <w:autoRedefine/>
    <w:uiPriority w:val="39"/>
    <w:semiHidden/>
    <w:unhideWhenUsed/>
    <w:rsid w:val="00B825F7"/>
    <w:pPr>
      <w:ind w:left="1540"/>
    </w:pPr>
    <w:rPr>
      <w:rFonts w:cs="Arial"/>
      <w:sz w:val="22"/>
      <w:szCs w:val="22"/>
    </w:rPr>
  </w:style>
  <w:style w:type="paragraph" w:styleId="TOC9">
    <w:name w:val="toc 9"/>
    <w:next w:val="Normal"/>
    <w:autoRedefine/>
    <w:uiPriority w:val="39"/>
    <w:semiHidden/>
    <w:unhideWhenUsed/>
    <w:rsid w:val="00B825F7"/>
    <w:pPr>
      <w:ind w:left="1760"/>
    </w:pPr>
    <w:rPr>
      <w:rFonts w:cs="Arial"/>
      <w:sz w:val="22"/>
      <w:szCs w:val="22"/>
    </w:rPr>
  </w:style>
  <w:style w:type="paragraph" w:styleId="TOCHeading">
    <w:name w:val="TOC Heading"/>
    <w:next w:val="Normal"/>
    <w:uiPriority w:val="39"/>
    <w:semiHidden/>
    <w:unhideWhenUsed/>
    <w:qFormat/>
    <w:rsid w:val="00B825F7"/>
    <w:rPr>
      <w:rFonts w:eastAsia="Times New Roman" w:cs="Arial"/>
      <w:b/>
      <w:bCs/>
      <w:kern w:val="32"/>
      <w:sz w:val="32"/>
      <w:szCs w:val="32"/>
    </w:rPr>
  </w:style>
  <w:style w:type="paragraph" w:customStyle="1" w:styleId="DraftHeading2">
    <w:name w:val="Draft Heading 2"/>
    <w:basedOn w:val="Normal"/>
    <w:next w:val="Normal"/>
    <w:rsid w:val="006F7EC2"/>
    <w:pPr>
      <w:suppressLineNumbers w:val="0"/>
    </w:pPr>
  </w:style>
  <w:style w:type="paragraph" w:customStyle="1" w:styleId="DraftHeading3">
    <w:name w:val="Draft Heading 3"/>
    <w:basedOn w:val="Normal"/>
    <w:next w:val="Normal"/>
    <w:rsid w:val="006F7EC2"/>
    <w:pPr>
      <w:suppressLineNumbers w:val="0"/>
    </w:pPr>
  </w:style>
  <w:style w:type="paragraph" w:customStyle="1" w:styleId="DraftHeading4">
    <w:name w:val="Draft Heading 4"/>
    <w:basedOn w:val="Normal"/>
    <w:next w:val="Normal"/>
    <w:rsid w:val="006F7EC2"/>
    <w:pPr>
      <w:suppressLineNumbers w:val="0"/>
    </w:pPr>
  </w:style>
  <w:style w:type="paragraph" w:customStyle="1" w:styleId="DraftDefinition2">
    <w:name w:val="Draft Definition 2"/>
    <w:next w:val="Normal"/>
    <w:rsid w:val="006F7EC2"/>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rFonts w:ascii="Times New Roman" w:eastAsia="Times New Roman" w:hAnsi="Times New Roman"/>
      <w:sz w:val="24"/>
      <w:szCs w:val="24"/>
      <w:lang w:eastAsia="en-US"/>
    </w:rPr>
  </w:style>
  <w:style w:type="paragraph" w:customStyle="1" w:styleId="Normal-Schedule">
    <w:name w:val="Normal - Schedule"/>
    <w:rsid w:val="006F7EC2"/>
    <w:pPr>
      <w:tabs>
        <w:tab w:val="left" w:pos="454"/>
        <w:tab w:val="left" w:pos="907"/>
        <w:tab w:val="left" w:pos="1361"/>
        <w:tab w:val="left" w:pos="1814"/>
        <w:tab w:val="left" w:pos="2722"/>
      </w:tabs>
      <w:overflowPunct w:val="0"/>
      <w:autoSpaceDE w:val="0"/>
      <w:autoSpaceDN w:val="0"/>
      <w:adjustRightInd w:val="0"/>
      <w:spacing w:before="120"/>
      <w:textAlignment w:val="baseline"/>
    </w:pPr>
    <w:rPr>
      <w:rFonts w:ascii="Times New Roman" w:eastAsia="Times New Roman" w:hAnsi="Times New Roman"/>
      <w:sz w:val="24"/>
      <w:szCs w:val="24"/>
      <w:lang w:eastAsia="en-US"/>
    </w:rPr>
  </w:style>
  <w:style w:type="paragraph" w:customStyle="1" w:styleId="NewFormHeading">
    <w:name w:val="New Form Heading"/>
    <w:next w:val="Normal"/>
    <w:link w:val="NewFormHeadingChar"/>
    <w:rsid w:val="006F7EC2"/>
    <w:pPr>
      <w:spacing w:before="120" w:after="120"/>
      <w:jc w:val="center"/>
    </w:pPr>
    <w:rPr>
      <w:rFonts w:ascii="Times New Roman" w:eastAsia="Times New Roman" w:hAnsi="Times New Roman"/>
      <w:b/>
      <w:caps/>
      <w:sz w:val="22"/>
      <w:szCs w:val="24"/>
      <w:lang w:eastAsia="en-US"/>
    </w:rPr>
  </w:style>
  <w:style w:type="character" w:customStyle="1" w:styleId="NewFormHeadingChar">
    <w:name w:val="New Form Heading Char"/>
    <w:link w:val="NewFormHeading"/>
    <w:rsid w:val="006F7EC2"/>
    <w:rPr>
      <w:rFonts w:ascii="Times New Roman" w:eastAsia="Times New Roman" w:hAnsi="Times New Roman"/>
      <w:b/>
      <w:caps/>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consumer.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4D045-B7D6-4F86-B9D8-2F0006212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391</Words>
  <Characters>2096</Characters>
  <Application>Microsoft Office Word</Application>
  <DocSecurity>0</DocSecurity>
  <Lines>58</Lines>
  <Paragraphs>40</Paragraphs>
  <ScaleCrop>false</ScaleCrop>
  <HeadingPairs>
    <vt:vector size="2" baseType="variant">
      <vt:variant>
        <vt:lpstr>Title</vt:lpstr>
      </vt:variant>
      <vt:variant>
        <vt:i4>1</vt:i4>
      </vt:variant>
    </vt:vector>
  </HeadingPairs>
  <TitlesOfParts>
    <vt:vector size="1" baseType="lpstr">
      <vt:lpstr>Disclosure for acting for more than one party to a transaction</vt:lpstr>
    </vt:vector>
  </TitlesOfParts>
  <Company>Victorian Department of Justice</Company>
  <LinksUpToDate>false</LinksUpToDate>
  <CharactersWithSpaces>2447</CharactersWithSpaces>
  <SharedDoc>false</SharedDoc>
  <HLinks>
    <vt:vector size="6" baseType="variant">
      <vt:variant>
        <vt:i4>7012463</vt:i4>
      </vt:variant>
      <vt:variant>
        <vt:i4>0</vt:i4>
      </vt:variant>
      <vt:variant>
        <vt:i4>0</vt:i4>
      </vt:variant>
      <vt:variant>
        <vt:i4>5</vt:i4>
      </vt:variant>
      <vt:variant>
        <vt:lpwstr>http://consumer.vic.gov.au/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Disclosure for acting for more than one party to a transaction</dc:title>
  <dc:subject>Conveyancers</dc:subject>
  <dc:creator>Consumer Affairs Victoria</dc:creator>
  <cp:keywords/>
  <dc:description/>
  <cp:lastModifiedBy>David M Darragh (DGS)</cp:lastModifiedBy>
  <cp:revision>2</cp:revision>
  <cp:lastPrinted>2018-06-01T04:50:00Z</cp:lastPrinted>
  <dcterms:created xsi:type="dcterms:W3CDTF">2026-04-07T01:58:00Z</dcterms:created>
  <dcterms:modified xsi:type="dcterms:W3CDTF">2026-04-07T01:58:00Z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etDate">
    <vt:lpwstr>2026-04-07T01:57:52Z</vt:lpwstr>
  </property>
  <property fmtid="{D5CDD505-2E9C-101B-9397-08002B2CF9AE}" pid="4" name="MSIP_Label_7158ebbd-6c5e-441f-bfc9-4eb8c11e3978_Method">
    <vt:lpwstr>Privileged</vt:lpwstr>
  </property>
  <property fmtid="{D5CDD505-2E9C-101B-9397-08002B2CF9AE}" pid="5" name="MSIP_Label_7158ebbd-6c5e-441f-bfc9-4eb8c11e3978_Name">
    <vt:lpwstr>7158ebbd-6c5e-441f-bfc9-4eb8c11e3978</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ActionId">
    <vt:lpwstr>cce67a0d-0f64-4784-a59e-a16c2a754adf</vt:lpwstr>
  </property>
  <property fmtid="{D5CDD505-2E9C-101B-9397-08002B2CF9AE}" pid="8" name="MSIP_Label_7158ebbd-6c5e-441f-bfc9-4eb8c11e3978_ContentBits">
    <vt:lpwstr>2</vt:lpwstr>
  </property>
  <property fmtid="{D5CDD505-2E9C-101B-9397-08002B2CF9AE}" pid="9" name="MSIP_Label_7158ebbd-6c5e-441f-bfc9-4eb8c11e3978_Tag">
    <vt:lpwstr>10, 0, 1, 1</vt:lpwstr>
  </property>
</Properties>
</file>